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DD9E" w14:textId="7C6F2071" w:rsidR="008817EE" w:rsidRPr="00BD6118" w:rsidRDefault="00941BC7" w:rsidP="00BD6118">
      <w:pPr>
        <w:jc w:val="center"/>
      </w:pPr>
      <w:r>
        <w:rPr>
          <w:noProof/>
        </w:rPr>
        <mc:AlternateContent>
          <mc:Choice Requires="wps">
            <w:drawing>
              <wp:anchor distT="0" distB="0" distL="114300" distR="114300" simplePos="0" relativeHeight="251659264" behindDoc="0" locked="0" layoutInCell="1" allowOverlap="1" wp14:anchorId="7D298804" wp14:editId="78F5AD85">
                <wp:simplePos x="0" y="0"/>
                <wp:positionH relativeFrom="column">
                  <wp:posOffset>2268855</wp:posOffset>
                </wp:positionH>
                <wp:positionV relativeFrom="paragraph">
                  <wp:posOffset>-20320</wp:posOffset>
                </wp:positionV>
                <wp:extent cx="4699635" cy="1971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4699635" cy="1971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0A529D" w14:textId="05E2FD4B" w:rsidR="00CF38C5" w:rsidRPr="002726D8" w:rsidRDefault="00E848A2" w:rsidP="00CF38C5">
                            <w:pPr>
                              <w:jc w:val="center"/>
                              <w:rPr>
                                <w:rFonts w:asciiTheme="majorHAnsi" w:hAnsiTheme="majorHAnsi"/>
                                <w:sz w:val="28"/>
                                <w:szCs w:val="28"/>
                              </w:rPr>
                            </w:pPr>
                            <w:r w:rsidRPr="002726D8">
                              <w:rPr>
                                <w:rFonts w:asciiTheme="majorHAnsi" w:hAnsiTheme="majorHAnsi"/>
                                <w:sz w:val="36"/>
                                <w:szCs w:val="36"/>
                              </w:rPr>
                              <w:t>SPE Thermoforming Conference</w:t>
                            </w:r>
                            <w:r w:rsidRPr="002726D8">
                              <w:rPr>
                                <w:rFonts w:asciiTheme="majorHAnsi" w:hAnsiTheme="majorHAnsi" w:cs="Lucida Grande"/>
                                <w:b/>
                                <w:bCs/>
                                <w:color w:val="000000"/>
                                <w:sz w:val="36"/>
                                <w:szCs w:val="36"/>
                                <w:vertAlign w:val="superscript"/>
                              </w:rPr>
                              <w:t>®</w:t>
                            </w:r>
                            <w:r w:rsidRPr="002726D8">
                              <w:rPr>
                                <w:rFonts w:asciiTheme="majorHAnsi" w:hAnsiTheme="majorHAnsi"/>
                                <w:sz w:val="36"/>
                                <w:szCs w:val="36"/>
                              </w:rPr>
                              <w:br/>
                              <w:t>Parts Competition Guidelines and Entry Form</w:t>
                            </w:r>
                            <w:r w:rsidRPr="002726D8">
                              <w:rPr>
                                <w:rFonts w:asciiTheme="majorHAnsi" w:hAnsiTheme="majorHAnsi"/>
                                <w:sz w:val="36"/>
                                <w:szCs w:val="36"/>
                              </w:rPr>
                              <w:br/>
                            </w:r>
                            <w:r w:rsidR="00AA386A" w:rsidRPr="002726D8">
                              <w:rPr>
                                <w:rFonts w:asciiTheme="majorHAnsi" w:hAnsiTheme="majorHAnsi"/>
                                <w:b/>
                                <w:sz w:val="28"/>
                                <w:szCs w:val="28"/>
                              </w:rPr>
                              <w:t xml:space="preserve">September </w:t>
                            </w:r>
                            <w:r w:rsidR="00C21413">
                              <w:rPr>
                                <w:rFonts w:asciiTheme="majorHAnsi" w:hAnsiTheme="majorHAnsi"/>
                                <w:b/>
                                <w:sz w:val="28"/>
                                <w:szCs w:val="28"/>
                              </w:rPr>
                              <w:t>20-22, 2021</w:t>
                            </w:r>
                            <w:r w:rsidRPr="002726D8">
                              <w:rPr>
                                <w:rFonts w:asciiTheme="majorHAnsi" w:hAnsiTheme="majorHAnsi"/>
                                <w:b/>
                                <w:sz w:val="28"/>
                                <w:szCs w:val="28"/>
                              </w:rPr>
                              <w:br/>
                            </w:r>
                            <w:r w:rsidR="00C21413">
                              <w:rPr>
                                <w:rFonts w:asciiTheme="majorHAnsi" w:hAnsiTheme="majorHAnsi"/>
                                <w:b/>
                                <w:sz w:val="28"/>
                                <w:szCs w:val="28"/>
                              </w:rPr>
                              <w:t>Grand Rapids, Michigan</w:t>
                            </w:r>
                          </w:p>
                          <w:p w14:paraId="0B90EE73" w14:textId="77777777" w:rsidR="00B708A4" w:rsidRPr="002726D8" w:rsidRDefault="00B708A4" w:rsidP="00CF38C5">
                            <w:pPr>
                              <w:rPr>
                                <w:rFonts w:asciiTheme="majorHAnsi" w:hAnsiTheme="majorHAnsi"/>
                                <w:b/>
                                <w:color w:val="AD0000"/>
                                <w:sz w:val="28"/>
                                <w:szCs w:val="28"/>
                              </w:rPr>
                            </w:pPr>
                          </w:p>
                          <w:p w14:paraId="69F3A4EC" w14:textId="03A6E3EE" w:rsidR="00CF38C5" w:rsidRPr="002726D8" w:rsidRDefault="00E848A2" w:rsidP="00CF38C5">
                            <w:pPr>
                              <w:rPr>
                                <w:rFonts w:asciiTheme="majorHAnsi" w:hAnsiTheme="majorHAnsi"/>
                                <w:b/>
                                <w:color w:val="00B050"/>
                                <w:sz w:val="28"/>
                                <w:szCs w:val="28"/>
                              </w:rPr>
                            </w:pPr>
                            <w:r w:rsidRPr="002726D8">
                              <w:rPr>
                                <w:rFonts w:asciiTheme="majorHAnsi" w:hAnsiTheme="majorHAnsi"/>
                                <w:b/>
                                <w:color w:val="00B050"/>
                                <w:sz w:val="28"/>
                                <w:szCs w:val="28"/>
                              </w:rPr>
                              <w:t xml:space="preserve">Submission Deadline:   </w:t>
                            </w:r>
                            <w:r w:rsidR="00CF38C5" w:rsidRPr="002726D8">
                              <w:rPr>
                                <w:rFonts w:asciiTheme="majorHAnsi" w:hAnsiTheme="majorHAnsi"/>
                                <w:b/>
                                <w:color w:val="00B050"/>
                                <w:sz w:val="28"/>
                                <w:szCs w:val="28"/>
                              </w:rPr>
                              <w:t xml:space="preserve">         </w:t>
                            </w:r>
                            <w:r w:rsidR="00BC7417" w:rsidRPr="002726D8">
                              <w:rPr>
                                <w:rFonts w:asciiTheme="majorHAnsi" w:hAnsiTheme="majorHAnsi"/>
                                <w:b/>
                                <w:color w:val="00B050"/>
                                <w:sz w:val="28"/>
                                <w:szCs w:val="28"/>
                              </w:rPr>
                              <w:t xml:space="preserve"> </w:t>
                            </w:r>
                            <w:r w:rsidR="00253569" w:rsidRPr="002726D8">
                              <w:rPr>
                                <w:rFonts w:asciiTheme="majorHAnsi" w:hAnsiTheme="majorHAnsi"/>
                                <w:b/>
                                <w:color w:val="00B050"/>
                                <w:sz w:val="28"/>
                                <w:szCs w:val="28"/>
                              </w:rPr>
                              <w:t xml:space="preserve">   </w:t>
                            </w:r>
                            <w:r w:rsidR="00AA386A" w:rsidRPr="002726D8">
                              <w:rPr>
                                <w:rFonts w:asciiTheme="majorHAnsi" w:hAnsiTheme="majorHAnsi"/>
                                <w:b/>
                                <w:color w:val="00B050"/>
                                <w:sz w:val="28"/>
                                <w:szCs w:val="28"/>
                              </w:rPr>
                              <w:t xml:space="preserve">                 August </w:t>
                            </w:r>
                            <w:r w:rsidR="00C21413">
                              <w:rPr>
                                <w:rFonts w:asciiTheme="majorHAnsi" w:hAnsiTheme="majorHAnsi"/>
                                <w:b/>
                                <w:color w:val="00B050"/>
                                <w:sz w:val="28"/>
                                <w:szCs w:val="28"/>
                              </w:rPr>
                              <w:t>20, 2021</w:t>
                            </w:r>
                          </w:p>
                          <w:p w14:paraId="29C520F8" w14:textId="48F78722" w:rsidR="00E848A2" w:rsidRPr="002726D8" w:rsidRDefault="00E848A2" w:rsidP="00CF38C5">
                            <w:pPr>
                              <w:rPr>
                                <w:rFonts w:asciiTheme="majorHAnsi" w:hAnsiTheme="majorHAnsi"/>
                                <w:b/>
                                <w:color w:val="00B050"/>
                                <w:sz w:val="28"/>
                                <w:szCs w:val="28"/>
                              </w:rPr>
                            </w:pPr>
                            <w:r w:rsidRPr="002726D8">
                              <w:rPr>
                                <w:rFonts w:asciiTheme="majorHAnsi" w:hAnsiTheme="majorHAnsi"/>
                                <w:b/>
                                <w:color w:val="00B050"/>
                                <w:sz w:val="28"/>
                                <w:szCs w:val="28"/>
                              </w:rPr>
                              <w:t>Shipments May Arrive</w:t>
                            </w:r>
                            <w:r w:rsidR="00D91EDC" w:rsidRPr="002726D8">
                              <w:rPr>
                                <w:rFonts w:asciiTheme="majorHAnsi" w:hAnsiTheme="majorHAnsi"/>
                                <w:b/>
                                <w:color w:val="00B050"/>
                                <w:sz w:val="28"/>
                                <w:szCs w:val="28"/>
                              </w:rPr>
                              <w:t xml:space="preserve"> Beginning:           </w:t>
                            </w:r>
                            <w:r w:rsidR="00AC01FD">
                              <w:rPr>
                                <w:rFonts w:asciiTheme="majorHAnsi" w:hAnsiTheme="majorHAnsi"/>
                                <w:b/>
                                <w:color w:val="00B050"/>
                                <w:sz w:val="28"/>
                                <w:szCs w:val="28"/>
                              </w:rPr>
                              <w:t>August 20, 2021</w:t>
                            </w:r>
                            <w:r w:rsidR="002726D8" w:rsidRPr="002726D8">
                              <w:rPr>
                                <w:rFonts w:asciiTheme="majorHAnsi" w:hAnsiTheme="majorHAnsi"/>
                                <w:b/>
                                <w:color w:val="00B050"/>
                                <w:sz w:val="28"/>
                                <w:szCs w:val="28"/>
                              </w:rPr>
                              <w:br/>
                            </w:r>
                            <w:r w:rsidRPr="002726D8">
                              <w:rPr>
                                <w:rFonts w:asciiTheme="majorHAnsi" w:hAnsiTheme="majorHAnsi"/>
                                <w:b/>
                                <w:color w:val="00B050"/>
                                <w:sz w:val="28"/>
                                <w:szCs w:val="28"/>
                              </w:rPr>
                              <w:t xml:space="preserve">Shipment Deadline:        </w:t>
                            </w:r>
                            <w:r w:rsidR="00CF38C5" w:rsidRPr="002726D8">
                              <w:rPr>
                                <w:rFonts w:asciiTheme="majorHAnsi" w:hAnsiTheme="majorHAnsi"/>
                                <w:b/>
                                <w:color w:val="00B050"/>
                                <w:sz w:val="28"/>
                                <w:szCs w:val="28"/>
                              </w:rPr>
                              <w:t xml:space="preserve">       </w:t>
                            </w:r>
                            <w:r w:rsidRPr="002726D8">
                              <w:rPr>
                                <w:rFonts w:asciiTheme="majorHAnsi" w:hAnsiTheme="majorHAnsi"/>
                                <w:b/>
                                <w:color w:val="00B050"/>
                                <w:sz w:val="28"/>
                                <w:szCs w:val="28"/>
                              </w:rPr>
                              <w:t xml:space="preserve">                  </w:t>
                            </w:r>
                            <w:r w:rsidR="006E41BB" w:rsidRPr="002726D8">
                              <w:rPr>
                                <w:rFonts w:asciiTheme="majorHAnsi" w:hAnsiTheme="majorHAnsi"/>
                                <w:b/>
                                <w:color w:val="00B050"/>
                                <w:sz w:val="28"/>
                                <w:szCs w:val="28"/>
                              </w:rPr>
                              <w:t xml:space="preserve"> </w:t>
                            </w:r>
                            <w:r w:rsidR="005B6780" w:rsidRPr="002726D8">
                              <w:rPr>
                                <w:rFonts w:asciiTheme="majorHAnsi" w:hAnsiTheme="majorHAnsi"/>
                                <w:b/>
                                <w:color w:val="00B050"/>
                                <w:sz w:val="28"/>
                                <w:szCs w:val="28"/>
                              </w:rPr>
                              <w:t xml:space="preserve">  </w:t>
                            </w:r>
                            <w:r w:rsidR="00AC01FD">
                              <w:rPr>
                                <w:rFonts w:asciiTheme="majorHAnsi" w:hAnsiTheme="majorHAnsi"/>
                                <w:b/>
                                <w:color w:val="00B050"/>
                                <w:sz w:val="28"/>
                                <w:szCs w:val="28"/>
                              </w:rPr>
                              <w:t>September 10, 2021</w:t>
                            </w:r>
                            <w:r w:rsidRPr="002726D8">
                              <w:rPr>
                                <w:rFonts w:asciiTheme="majorHAnsi" w:hAnsiTheme="majorHAnsi"/>
                                <w:b/>
                                <w:color w:val="00B050"/>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8804" id="_x0000_t202" coordsize="21600,21600" o:spt="202" path="m,l,21600r21600,l21600,xe">
                <v:stroke joinstyle="miter"/>
                <v:path gradientshapeok="t" o:connecttype="rect"/>
              </v:shapetype>
              <v:shape id="Text Box 4" o:spid="_x0000_s1026" type="#_x0000_t202" style="position:absolute;left:0;text-align:left;margin-left:178.65pt;margin-top:-1.6pt;width:370.05pt;height:1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" filled="f" stroked="f">
                <v:textbox>
                  <w:txbxContent>
                    <w:p w14:paraId="6C0A529D" w14:textId="05E2FD4B" w:rsidR="00CF38C5" w:rsidRPr="002726D8" w:rsidRDefault="00E848A2" w:rsidP="00CF38C5">
                      <w:pPr>
                        <w:jc w:val="center"/>
                        <w:rPr>
                          <w:rFonts w:asciiTheme="majorHAnsi" w:hAnsiTheme="majorHAnsi"/>
                          <w:sz w:val="28"/>
                          <w:szCs w:val="28"/>
                        </w:rPr>
                      </w:pPr>
                      <w:r w:rsidRPr="002726D8">
                        <w:rPr>
                          <w:rFonts w:asciiTheme="majorHAnsi" w:hAnsiTheme="majorHAnsi"/>
                          <w:sz w:val="36"/>
                          <w:szCs w:val="36"/>
                        </w:rPr>
                        <w:t>SPE Thermoforming Conference</w:t>
                      </w:r>
                      <w:r w:rsidRPr="002726D8">
                        <w:rPr>
                          <w:rFonts w:asciiTheme="majorHAnsi" w:hAnsiTheme="majorHAnsi" w:cs="Lucida Grande"/>
                          <w:b/>
                          <w:bCs/>
                          <w:color w:val="000000"/>
                          <w:sz w:val="36"/>
                          <w:szCs w:val="36"/>
                          <w:vertAlign w:val="superscript"/>
                        </w:rPr>
                        <w:t>®</w:t>
                      </w:r>
                      <w:r w:rsidRPr="002726D8">
                        <w:rPr>
                          <w:rFonts w:asciiTheme="majorHAnsi" w:hAnsiTheme="majorHAnsi"/>
                          <w:sz w:val="36"/>
                          <w:szCs w:val="36"/>
                        </w:rPr>
                        <w:br/>
                        <w:t>Parts Competition Guidelines and Entry Form</w:t>
                      </w:r>
                      <w:r w:rsidRPr="002726D8">
                        <w:rPr>
                          <w:rFonts w:asciiTheme="majorHAnsi" w:hAnsiTheme="majorHAnsi"/>
                          <w:sz w:val="36"/>
                          <w:szCs w:val="36"/>
                        </w:rPr>
                        <w:br/>
                      </w:r>
                      <w:r w:rsidR="00AA386A" w:rsidRPr="002726D8">
                        <w:rPr>
                          <w:rFonts w:asciiTheme="majorHAnsi" w:hAnsiTheme="majorHAnsi"/>
                          <w:b/>
                          <w:sz w:val="28"/>
                          <w:szCs w:val="28"/>
                        </w:rPr>
                        <w:t xml:space="preserve">September </w:t>
                      </w:r>
                      <w:r w:rsidR="00C21413">
                        <w:rPr>
                          <w:rFonts w:asciiTheme="majorHAnsi" w:hAnsiTheme="majorHAnsi"/>
                          <w:b/>
                          <w:sz w:val="28"/>
                          <w:szCs w:val="28"/>
                        </w:rPr>
                        <w:t>20-22, 2021</w:t>
                      </w:r>
                      <w:r w:rsidRPr="002726D8">
                        <w:rPr>
                          <w:rFonts w:asciiTheme="majorHAnsi" w:hAnsiTheme="majorHAnsi"/>
                          <w:b/>
                          <w:sz w:val="28"/>
                          <w:szCs w:val="28"/>
                        </w:rPr>
                        <w:br/>
                      </w:r>
                      <w:r w:rsidR="00C21413">
                        <w:rPr>
                          <w:rFonts w:asciiTheme="majorHAnsi" w:hAnsiTheme="majorHAnsi"/>
                          <w:b/>
                          <w:sz w:val="28"/>
                          <w:szCs w:val="28"/>
                        </w:rPr>
                        <w:t>Grand Rapids, Michigan</w:t>
                      </w:r>
                    </w:p>
                    <w:p w14:paraId="0B90EE73" w14:textId="77777777" w:rsidR="00B708A4" w:rsidRPr="002726D8" w:rsidRDefault="00B708A4" w:rsidP="00CF38C5">
                      <w:pPr>
                        <w:rPr>
                          <w:rFonts w:asciiTheme="majorHAnsi" w:hAnsiTheme="majorHAnsi"/>
                          <w:b/>
                          <w:color w:val="AD0000"/>
                          <w:sz w:val="28"/>
                          <w:szCs w:val="28"/>
                        </w:rPr>
                      </w:pPr>
                    </w:p>
                    <w:p w14:paraId="69F3A4EC" w14:textId="03A6E3EE" w:rsidR="00CF38C5" w:rsidRPr="002726D8" w:rsidRDefault="00E848A2" w:rsidP="00CF38C5">
                      <w:pPr>
                        <w:rPr>
                          <w:rFonts w:asciiTheme="majorHAnsi" w:hAnsiTheme="majorHAnsi"/>
                          <w:b/>
                          <w:color w:val="00B050"/>
                          <w:sz w:val="28"/>
                          <w:szCs w:val="28"/>
                        </w:rPr>
                      </w:pPr>
                      <w:r w:rsidRPr="002726D8">
                        <w:rPr>
                          <w:rFonts w:asciiTheme="majorHAnsi" w:hAnsiTheme="majorHAnsi"/>
                          <w:b/>
                          <w:color w:val="00B050"/>
                          <w:sz w:val="28"/>
                          <w:szCs w:val="28"/>
                        </w:rPr>
                        <w:t xml:space="preserve">Submission Deadline:   </w:t>
                      </w:r>
                      <w:r w:rsidR="00CF38C5" w:rsidRPr="002726D8">
                        <w:rPr>
                          <w:rFonts w:asciiTheme="majorHAnsi" w:hAnsiTheme="majorHAnsi"/>
                          <w:b/>
                          <w:color w:val="00B050"/>
                          <w:sz w:val="28"/>
                          <w:szCs w:val="28"/>
                        </w:rPr>
                        <w:t xml:space="preserve">         </w:t>
                      </w:r>
                      <w:r w:rsidR="00BC7417" w:rsidRPr="002726D8">
                        <w:rPr>
                          <w:rFonts w:asciiTheme="majorHAnsi" w:hAnsiTheme="majorHAnsi"/>
                          <w:b/>
                          <w:color w:val="00B050"/>
                          <w:sz w:val="28"/>
                          <w:szCs w:val="28"/>
                        </w:rPr>
                        <w:t xml:space="preserve"> </w:t>
                      </w:r>
                      <w:r w:rsidR="00253569" w:rsidRPr="002726D8">
                        <w:rPr>
                          <w:rFonts w:asciiTheme="majorHAnsi" w:hAnsiTheme="majorHAnsi"/>
                          <w:b/>
                          <w:color w:val="00B050"/>
                          <w:sz w:val="28"/>
                          <w:szCs w:val="28"/>
                        </w:rPr>
                        <w:t xml:space="preserve">   </w:t>
                      </w:r>
                      <w:r w:rsidR="00AA386A" w:rsidRPr="002726D8">
                        <w:rPr>
                          <w:rFonts w:asciiTheme="majorHAnsi" w:hAnsiTheme="majorHAnsi"/>
                          <w:b/>
                          <w:color w:val="00B050"/>
                          <w:sz w:val="28"/>
                          <w:szCs w:val="28"/>
                        </w:rPr>
                        <w:t xml:space="preserve">                 August </w:t>
                      </w:r>
                      <w:r w:rsidR="00C21413">
                        <w:rPr>
                          <w:rFonts w:asciiTheme="majorHAnsi" w:hAnsiTheme="majorHAnsi"/>
                          <w:b/>
                          <w:color w:val="00B050"/>
                          <w:sz w:val="28"/>
                          <w:szCs w:val="28"/>
                        </w:rPr>
                        <w:t>20, 2021</w:t>
                      </w:r>
                    </w:p>
                    <w:p w14:paraId="29C520F8" w14:textId="48F78722" w:rsidR="00E848A2" w:rsidRPr="002726D8" w:rsidRDefault="00E848A2" w:rsidP="00CF38C5">
                      <w:pPr>
                        <w:rPr>
                          <w:rFonts w:asciiTheme="majorHAnsi" w:hAnsiTheme="majorHAnsi"/>
                          <w:b/>
                          <w:color w:val="00B050"/>
                          <w:sz w:val="28"/>
                          <w:szCs w:val="28"/>
                        </w:rPr>
                      </w:pPr>
                      <w:r w:rsidRPr="002726D8">
                        <w:rPr>
                          <w:rFonts w:asciiTheme="majorHAnsi" w:hAnsiTheme="majorHAnsi"/>
                          <w:b/>
                          <w:color w:val="00B050"/>
                          <w:sz w:val="28"/>
                          <w:szCs w:val="28"/>
                        </w:rPr>
                        <w:t>Shipments May Arrive</w:t>
                      </w:r>
                      <w:r w:rsidR="00D91EDC" w:rsidRPr="002726D8">
                        <w:rPr>
                          <w:rFonts w:asciiTheme="majorHAnsi" w:hAnsiTheme="majorHAnsi"/>
                          <w:b/>
                          <w:color w:val="00B050"/>
                          <w:sz w:val="28"/>
                          <w:szCs w:val="28"/>
                        </w:rPr>
                        <w:t xml:space="preserve"> Beginning:           </w:t>
                      </w:r>
                      <w:r w:rsidR="00AC01FD">
                        <w:rPr>
                          <w:rFonts w:asciiTheme="majorHAnsi" w:hAnsiTheme="majorHAnsi"/>
                          <w:b/>
                          <w:color w:val="00B050"/>
                          <w:sz w:val="28"/>
                          <w:szCs w:val="28"/>
                        </w:rPr>
                        <w:t>August 20, 2021</w:t>
                      </w:r>
                      <w:r w:rsidR="002726D8" w:rsidRPr="002726D8">
                        <w:rPr>
                          <w:rFonts w:asciiTheme="majorHAnsi" w:hAnsiTheme="majorHAnsi"/>
                          <w:b/>
                          <w:color w:val="00B050"/>
                          <w:sz w:val="28"/>
                          <w:szCs w:val="28"/>
                        </w:rPr>
                        <w:br/>
                      </w:r>
                      <w:r w:rsidRPr="002726D8">
                        <w:rPr>
                          <w:rFonts w:asciiTheme="majorHAnsi" w:hAnsiTheme="majorHAnsi"/>
                          <w:b/>
                          <w:color w:val="00B050"/>
                          <w:sz w:val="28"/>
                          <w:szCs w:val="28"/>
                        </w:rPr>
                        <w:t xml:space="preserve">Shipment Deadline:        </w:t>
                      </w:r>
                      <w:r w:rsidR="00CF38C5" w:rsidRPr="002726D8">
                        <w:rPr>
                          <w:rFonts w:asciiTheme="majorHAnsi" w:hAnsiTheme="majorHAnsi"/>
                          <w:b/>
                          <w:color w:val="00B050"/>
                          <w:sz w:val="28"/>
                          <w:szCs w:val="28"/>
                        </w:rPr>
                        <w:t xml:space="preserve">       </w:t>
                      </w:r>
                      <w:r w:rsidRPr="002726D8">
                        <w:rPr>
                          <w:rFonts w:asciiTheme="majorHAnsi" w:hAnsiTheme="majorHAnsi"/>
                          <w:b/>
                          <w:color w:val="00B050"/>
                          <w:sz w:val="28"/>
                          <w:szCs w:val="28"/>
                        </w:rPr>
                        <w:t xml:space="preserve">                  </w:t>
                      </w:r>
                      <w:r w:rsidR="006E41BB" w:rsidRPr="002726D8">
                        <w:rPr>
                          <w:rFonts w:asciiTheme="majorHAnsi" w:hAnsiTheme="majorHAnsi"/>
                          <w:b/>
                          <w:color w:val="00B050"/>
                          <w:sz w:val="28"/>
                          <w:szCs w:val="28"/>
                        </w:rPr>
                        <w:t xml:space="preserve"> </w:t>
                      </w:r>
                      <w:r w:rsidR="005B6780" w:rsidRPr="002726D8">
                        <w:rPr>
                          <w:rFonts w:asciiTheme="majorHAnsi" w:hAnsiTheme="majorHAnsi"/>
                          <w:b/>
                          <w:color w:val="00B050"/>
                          <w:sz w:val="28"/>
                          <w:szCs w:val="28"/>
                        </w:rPr>
                        <w:t xml:space="preserve">  </w:t>
                      </w:r>
                      <w:r w:rsidR="00AC01FD">
                        <w:rPr>
                          <w:rFonts w:asciiTheme="majorHAnsi" w:hAnsiTheme="majorHAnsi"/>
                          <w:b/>
                          <w:color w:val="00B050"/>
                          <w:sz w:val="28"/>
                          <w:szCs w:val="28"/>
                        </w:rPr>
                        <w:t>September 10, 2021</w:t>
                      </w:r>
                      <w:r w:rsidRPr="002726D8">
                        <w:rPr>
                          <w:rFonts w:asciiTheme="majorHAnsi" w:hAnsiTheme="majorHAnsi"/>
                          <w:b/>
                          <w:color w:val="00B050"/>
                          <w:sz w:val="28"/>
                          <w:szCs w:val="28"/>
                        </w:rPr>
                        <w:br/>
                      </w:r>
                    </w:p>
                  </w:txbxContent>
                </v:textbox>
                <w10:wrap type="square"/>
              </v:shape>
            </w:pict>
          </mc:Fallback>
        </mc:AlternateContent>
      </w:r>
    </w:p>
    <w:p w14:paraId="6EFA09D0" w14:textId="7E4C4D8E" w:rsidR="003F5BFC" w:rsidRDefault="003F5BFC" w:rsidP="00E5478D">
      <w:pPr>
        <w:rPr>
          <w:rFonts w:asciiTheme="majorHAnsi" w:hAnsiTheme="majorHAnsi"/>
        </w:rPr>
      </w:pPr>
    </w:p>
    <w:p w14:paraId="6486DCBF" w14:textId="219C1E47" w:rsidR="00BD6118" w:rsidRDefault="00106A4E" w:rsidP="00250D53">
      <w:pPr>
        <w:jc w:val="center"/>
        <w:rPr>
          <w:rFonts w:asciiTheme="majorHAnsi" w:hAnsiTheme="majorHAnsi"/>
        </w:rPr>
      </w:pPr>
      <w:r>
        <w:rPr>
          <w:rFonts w:asciiTheme="majorHAnsi" w:hAnsiTheme="majorHAnsi"/>
          <w:noProof/>
        </w:rPr>
        <w:drawing>
          <wp:inline distT="0" distB="0" distL="0" distR="0" wp14:anchorId="7D4255D7" wp14:editId="041A2C1A">
            <wp:extent cx="1524000" cy="87235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m7AYpQ.jpeg"/>
                    <pic:cNvPicPr/>
                  </pic:nvPicPr>
                  <pic:blipFill>
                    <a:blip r:embed="rId8"/>
                    <a:stretch>
                      <a:fillRect/>
                    </a:stretch>
                  </pic:blipFill>
                  <pic:spPr>
                    <a:xfrm>
                      <a:off x="0" y="0"/>
                      <a:ext cx="1557572" cy="891575"/>
                    </a:xfrm>
                    <a:prstGeom prst="rect">
                      <a:avLst/>
                    </a:prstGeom>
                  </pic:spPr>
                </pic:pic>
              </a:graphicData>
            </a:graphic>
          </wp:inline>
        </w:drawing>
      </w:r>
      <w:r w:rsidR="006A5321">
        <w:rPr>
          <w:rFonts w:asciiTheme="majorHAnsi" w:hAnsiTheme="majorHAnsi"/>
        </w:rPr>
        <w:br/>
      </w:r>
    </w:p>
    <w:p w14:paraId="4684900C" w14:textId="77777777" w:rsidR="00BD6118" w:rsidRDefault="00BD6118" w:rsidP="00250D53">
      <w:pPr>
        <w:jc w:val="center"/>
        <w:rPr>
          <w:rFonts w:asciiTheme="majorHAnsi" w:hAnsiTheme="majorHAnsi"/>
        </w:rPr>
      </w:pPr>
    </w:p>
    <w:p w14:paraId="7FC30AF1" w14:textId="77777777" w:rsidR="00106A4E" w:rsidRDefault="00106A4E" w:rsidP="0012442E">
      <w:pPr>
        <w:jc w:val="center"/>
        <w:rPr>
          <w:rFonts w:asciiTheme="majorHAnsi" w:hAnsiTheme="majorHAnsi"/>
        </w:rPr>
      </w:pPr>
    </w:p>
    <w:p w14:paraId="436B4945" w14:textId="77777777" w:rsidR="002726D8" w:rsidRDefault="002726D8" w:rsidP="0012442E">
      <w:pPr>
        <w:jc w:val="center"/>
        <w:rPr>
          <w:rFonts w:asciiTheme="majorHAnsi" w:hAnsiTheme="majorHAnsi"/>
        </w:rPr>
      </w:pPr>
    </w:p>
    <w:p w14:paraId="3916ED4F" w14:textId="0F1F43A1" w:rsidR="008817EE" w:rsidRPr="006E3448" w:rsidRDefault="008817EE" w:rsidP="0012442E">
      <w:pPr>
        <w:jc w:val="center"/>
        <w:rPr>
          <w:rFonts w:asciiTheme="majorHAnsi" w:hAnsiTheme="majorHAnsi"/>
        </w:rPr>
      </w:pPr>
      <w:r w:rsidRPr="006E3448">
        <w:rPr>
          <w:rFonts w:asciiTheme="majorHAnsi" w:hAnsiTheme="majorHAnsi"/>
        </w:rPr>
        <w:t>We are excited to welcome all thermoforming business</w:t>
      </w:r>
      <w:r w:rsidR="005706CB" w:rsidRPr="006E3448">
        <w:rPr>
          <w:rFonts w:asciiTheme="majorHAnsi" w:hAnsiTheme="majorHAnsi"/>
        </w:rPr>
        <w:t>es</w:t>
      </w:r>
      <w:r w:rsidRPr="006E3448">
        <w:rPr>
          <w:rFonts w:asciiTheme="majorHAnsi" w:hAnsiTheme="majorHAnsi"/>
        </w:rPr>
        <w:t xml:space="preserve"> to </w:t>
      </w:r>
      <w:r w:rsidR="000E156A">
        <w:rPr>
          <w:rFonts w:asciiTheme="majorHAnsi" w:hAnsiTheme="majorHAnsi"/>
        </w:rPr>
        <w:t xml:space="preserve">participate in </w:t>
      </w:r>
      <w:r w:rsidRPr="006E3448">
        <w:rPr>
          <w:rFonts w:asciiTheme="majorHAnsi" w:hAnsiTheme="majorHAnsi"/>
        </w:rPr>
        <w:t>our prestigious global competition.</w:t>
      </w:r>
      <w:r w:rsidR="006A5321">
        <w:rPr>
          <w:rFonts w:asciiTheme="majorHAnsi" w:hAnsiTheme="majorHAnsi"/>
        </w:rPr>
        <w:t xml:space="preserve">  Tool makers and sheet suppliers are also encouraged to participate!  </w:t>
      </w:r>
      <w:r w:rsidR="00681527" w:rsidRPr="006E3448">
        <w:rPr>
          <w:rFonts w:asciiTheme="majorHAnsi" w:hAnsiTheme="majorHAnsi"/>
        </w:rPr>
        <w:t xml:space="preserve">The SPE Thermoforming Division is proud to showcase the </w:t>
      </w:r>
      <w:r w:rsidR="005706CB" w:rsidRPr="006E3448">
        <w:rPr>
          <w:rFonts w:asciiTheme="majorHAnsi" w:hAnsiTheme="majorHAnsi"/>
        </w:rPr>
        <w:t xml:space="preserve">latest </w:t>
      </w:r>
      <w:r w:rsidR="00681527" w:rsidRPr="006E3448">
        <w:rPr>
          <w:rFonts w:asciiTheme="majorHAnsi" w:hAnsiTheme="majorHAnsi"/>
        </w:rPr>
        <w:t>advances and innovations in thermoforming design and applications</w:t>
      </w:r>
      <w:r w:rsidR="005706CB" w:rsidRPr="006E3448">
        <w:rPr>
          <w:rFonts w:asciiTheme="majorHAnsi" w:hAnsiTheme="majorHAnsi"/>
        </w:rPr>
        <w:t>.</w:t>
      </w:r>
    </w:p>
    <w:p w14:paraId="40C408B8" w14:textId="77777777" w:rsidR="00681527" w:rsidRPr="006E3448" w:rsidRDefault="00681527" w:rsidP="00E5478D">
      <w:pPr>
        <w:rPr>
          <w:rFonts w:asciiTheme="majorHAnsi" w:hAnsiTheme="majorHAnsi"/>
        </w:rPr>
      </w:pPr>
    </w:p>
    <w:p w14:paraId="6AED6F6B" w14:textId="76FFF3E8" w:rsidR="00681527" w:rsidRPr="006E3448" w:rsidRDefault="00681527" w:rsidP="00681527">
      <w:pPr>
        <w:pStyle w:val="ListParagraph"/>
        <w:widowControl w:val="0"/>
        <w:numPr>
          <w:ilvl w:val="0"/>
          <w:numId w:val="3"/>
        </w:numPr>
        <w:autoSpaceDE w:val="0"/>
        <w:autoSpaceDN w:val="0"/>
        <w:adjustRightInd w:val="0"/>
        <w:spacing w:after="240"/>
        <w:rPr>
          <w:rFonts w:asciiTheme="majorHAnsi" w:hAnsiTheme="majorHAnsi" w:cs="Times"/>
        </w:rPr>
      </w:pPr>
      <w:r w:rsidRPr="006E3448">
        <w:rPr>
          <w:rFonts w:asciiTheme="majorHAnsi" w:hAnsiTheme="majorHAnsi" w:cs="Times"/>
        </w:rPr>
        <w:t>All submissions must be final thermoformed components produced from production tooling</w:t>
      </w:r>
      <w:r w:rsidR="005706CB" w:rsidRPr="006E3448">
        <w:rPr>
          <w:rFonts w:asciiTheme="majorHAnsi" w:hAnsiTheme="majorHAnsi" w:cs="Times"/>
        </w:rPr>
        <w:t>.</w:t>
      </w:r>
      <w:r w:rsidR="006A5321">
        <w:rPr>
          <w:rFonts w:asciiTheme="majorHAnsi" w:hAnsiTheme="majorHAnsi" w:cs="Times"/>
        </w:rPr>
        <w:t xml:space="preserve">  </w:t>
      </w:r>
      <w:r w:rsidR="006A5321" w:rsidRPr="008F7220">
        <w:rPr>
          <w:rFonts w:asciiTheme="majorHAnsi" w:hAnsiTheme="majorHAnsi" w:cs="Times"/>
          <w:b/>
        </w:rPr>
        <w:t>Advertising in any form on part submissions is strictly prohibited.</w:t>
      </w:r>
    </w:p>
    <w:p w14:paraId="49DA181A" w14:textId="5D63A7BF" w:rsidR="003379FE" w:rsidRPr="006E3448" w:rsidRDefault="003379FE" w:rsidP="00681527">
      <w:pPr>
        <w:pStyle w:val="ListParagraph"/>
        <w:widowControl w:val="0"/>
        <w:numPr>
          <w:ilvl w:val="0"/>
          <w:numId w:val="3"/>
        </w:numPr>
        <w:autoSpaceDE w:val="0"/>
        <w:autoSpaceDN w:val="0"/>
        <w:adjustRightInd w:val="0"/>
        <w:spacing w:after="240"/>
        <w:rPr>
          <w:rFonts w:asciiTheme="majorHAnsi" w:hAnsiTheme="majorHAnsi" w:cs="Times"/>
        </w:rPr>
      </w:pPr>
      <w:r w:rsidRPr="006E3448">
        <w:rPr>
          <w:rFonts w:asciiTheme="majorHAnsi" w:hAnsiTheme="majorHAnsi" w:cs="Times"/>
        </w:rPr>
        <w:t>Multiple submissions from one company are accepted; please use</w:t>
      </w:r>
      <w:r w:rsidR="000E156A">
        <w:rPr>
          <w:rFonts w:asciiTheme="majorHAnsi" w:hAnsiTheme="majorHAnsi" w:cs="Times"/>
        </w:rPr>
        <w:t xml:space="preserve"> one</w:t>
      </w:r>
      <w:r w:rsidRPr="006E3448">
        <w:rPr>
          <w:rFonts w:asciiTheme="majorHAnsi" w:hAnsiTheme="majorHAnsi" w:cs="Times"/>
        </w:rPr>
        <w:t xml:space="preserve"> entry form for each submission.</w:t>
      </w:r>
    </w:p>
    <w:p w14:paraId="307E4BA6" w14:textId="5B5A47D1" w:rsidR="00681527" w:rsidRPr="006E3448" w:rsidRDefault="00681527" w:rsidP="00681527">
      <w:pPr>
        <w:pStyle w:val="ListParagraph"/>
        <w:widowControl w:val="0"/>
        <w:numPr>
          <w:ilvl w:val="0"/>
          <w:numId w:val="3"/>
        </w:numPr>
        <w:autoSpaceDE w:val="0"/>
        <w:autoSpaceDN w:val="0"/>
        <w:adjustRightInd w:val="0"/>
        <w:spacing w:after="240"/>
        <w:rPr>
          <w:rFonts w:asciiTheme="majorHAnsi" w:hAnsiTheme="majorHAnsi" w:cs="Times"/>
        </w:rPr>
      </w:pPr>
      <w:r w:rsidRPr="006E3448">
        <w:rPr>
          <w:rFonts w:asciiTheme="majorHAnsi" w:hAnsiTheme="majorHAnsi" w:cs="Times"/>
        </w:rPr>
        <w:t>All im</w:t>
      </w:r>
      <w:r w:rsidR="000E156A">
        <w:rPr>
          <w:rFonts w:asciiTheme="majorHAnsi" w:hAnsiTheme="majorHAnsi" w:cs="Times"/>
        </w:rPr>
        <w:t>ages and descriptions must be e</w:t>
      </w:r>
      <w:r w:rsidRPr="006E3448">
        <w:rPr>
          <w:rFonts w:asciiTheme="majorHAnsi" w:hAnsiTheme="majorHAnsi" w:cs="Times"/>
        </w:rPr>
        <w:t>mailed to</w:t>
      </w:r>
      <w:r w:rsidR="000E156A">
        <w:rPr>
          <w:rFonts w:asciiTheme="majorHAnsi" w:hAnsiTheme="majorHAnsi" w:cs="Times"/>
        </w:rPr>
        <w:t xml:space="preserve"> the Parts Competition Chair </w:t>
      </w:r>
      <w:r w:rsidRPr="006E3448">
        <w:rPr>
          <w:rFonts w:asciiTheme="majorHAnsi" w:hAnsiTheme="majorHAnsi" w:cs="Times"/>
        </w:rPr>
        <w:t>two (2)</w:t>
      </w:r>
      <w:r w:rsidR="008C74AB" w:rsidRPr="006E3448">
        <w:rPr>
          <w:rFonts w:asciiTheme="majorHAnsi" w:hAnsiTheme="majorHAnsi" w:cs="Times"/>
        </w:rPr>
        <w:t xml:space="preserve"> </w:t>
      </w:r>
      <w:r w:rsidR="005706CB" w:rsidRPr="006E3448">
        <w:rPr>
          <w:rFonts w:asciiTheme="majorHAnsi" w:hAnsiTheme="majorHAnsi" w:cs="Times"/>
        </w:rPr>
        <w:t xml:space="preserve">weeks prior to the Conference.  </w:t>
      </w:r>
      <w:r w:rsidRPr="006E3448">
        <w:rPr>
          <w:rFonts w:asciiTheme="majorHAnsi" w:hAnsiTheme="majorHAnsi" w:cs="Times"/>
        </w:rPr>
        <w:t xml:space="preserve">Images </w:t>
      </w:r>
      <w:r w:rsidR="005706CB" w:rsidRPr="006E3448">
        <w:rPr>
          <w:rFonts w:asciiTheme="majorHAnsi" w:hAnsiTheme="majorHAnsi" w:cs="Times"/>
        </w:rPr>
        <w:t xml:space="preserve">must be </w:t>
      </w:r>
      <w:r w:rsidRPr="006E3448">
        <w:rPr>
          <w:rFonts w:asciiTheme="majorHAnsi" w:hAnsiTheme="majorHAnsi" w:cs="Times"/>
        </w:rPr>
        <w:t>in JPE</w:t>
      </w:r>
      <w:r w:rsidR="000E156A">
        <w:rPr>
          <w:rFonts w:asciiTheme="majorHAnsi" w:hAnsiTheme="majorHAnsi" w:cs="Times"/>
        </w:rPr>
        <w:t xml:space="preserve">G format and not </w:t>
      </w:r>
      <w:r w:rsidR="00AF6B73" w:rsidRPr="006E3448">
        <w:rPr>
          <w:rFonts w:asciiTheme="majorHAnsi" w:hAnsiTheme="majorHAnsi" w:cs="Times"/>
        </w:rPr>
        <w:t xml:space="preserve">exceed 1MB.  </w:t>
      </w:r>
      <w:r w:rsidRPr="006E3448">
        <w:rPr>
          <w:rFonts w:asciiTheme="majorHAnsi" w:hAnsiTheme="majorHAnsi" w:cs="Times"/>
        </w:rPr>
        <w:t xml:space="preserve">The </w:t>
      </w:r>
      <w:r w:rsidR="00AF6B73" w:rsidRPr="006E3448">
        <w:rPr>
          <w:rFonts w:asciiTheme="majorHAnsi" w:hAnsiTheme="majorHAnsi" w:cs="Times"/>
        </w:rPr>
        <w:t xml:space="preserve">part </w:t>
      </w:r>
      <w:r w:rsidRPr="006E3448">
        <w:rPr>
          <w:rFonts w:asciiTheme="majorHAnsi" w:hAnsiTheme="majorHAnsi" w:cs="Times"/>
        </w:rPr>
        <w:t>description should follow the criter</w:t>
      </w:r>
      <w:r w:rsidR="00AF6B73" w:rsidRPr="006E3448">
        <w:rPr>
          <w:rFonts w:asciiTheme="majorHAnsi" w:hAnsiTheme="majorHAnsi" w:cs="Times"/>
        </w:rPr>
        <w:t xml:space="preserve">ia as stated on the entry form.  </w:t>
      </w:r>
      <w:r w:rsidRPr="006E3448">
        <w:rPr>
          <w:rFonts w:asciiTheme="majorHAnsi" w:hAnsiTheme="majorHAnsi" w:cs="Times"/>
        </w:rPr>
        <w:t>The company</w:t>
      </w:r>
      <w:r w:rsidR="00AF6B73" w:rsidRPr="006E3448">
        <w:rPr>
          <w:rFonts w:asciiTheme="majorHAnsi" w:hAnsiTheme="majorHAnsi" w:cs="Times"/>
        </w:rPr>
        <w:t>’s</w:t>
      </w:r>
      <w:r w:rsidRPr="006E3448">
        <w:rPr>
          <w:rFonts w:asciiTheme="majorHAnsi" w:hAnsiTheme="majorHAnsi" w:cs="Times"/>
        </w:rPr>
        <w:t xml:space="preserve"> name and contact information may only be stated at the bottom of the description. </w:t>
      </w:r>
    </w:p>
    <w:p w14:paraId="242398E8" w14:textId="77777777" w:rsidR="00AF6B73" w:rsidRPr="006E3448" w:rsidRDefault="00681527" w:rsidP="00681527">
      <w:pPr>
        <w:pStyle w:val="ListParagraph"/>
        <w:widowControl w:val="0"/>
        <w:numPr>
          <w:ilvl w:val="0"/>
          <w:numId w:val="3"/>
        </w:numPr>
        <w:autoSpaceDE w:val="0"/>
        <w:autoSpaceDN w:val="0"/>
        <w:adjustRightInd w:val="0"/>
        <w:spacing w:after="240"/>
        <w:rPr>
          <w:rFonts w:asciiTheme="majorHAnsi" w:hAnsiTheme="majorHAnsi" w:cs="Times"/>
        </w:rPr>
      </w:pPr>
      <w:r w:rsidRPr="006E3448">
        <w:rPr>
          <w:rFonts w:asciiTheme="majorHAnsi" w:hAnsiTheme="majorHAnsi" w:cs="Times"/>
        </w:rPr>
        <w:t xml:space="preserve">The judging committee reserves the right to re-categorize a </w:t>
      </w:r>
      <w:r w:rsidR="00AF6B73" w:rsidRPr="006E3448">
        <w:rPr>
          <w:rFonts w:asciiTheme="majorHAnsi" w:hAnsiTheme="majorHAnsi" w:cs="Times"/>
        </w:rPr>
        <w:t xml:space="preserve">product submission </w:t>
      </w:r>
      <w:r w:rsidRPr="006E3448">
        <w:rPr>
          <w:rFonts w:asciiTheme="majorHAnsi" w:hAnsiTheme="majorHAnsi" w:cs="Times"/>
        </w:rPr>
        <w:t xml:space="preserve">and </w:t>
      </w:r>
      <w:r w:rsidR="00AF6B73" w:rsidRPr="006E3448">
        <w:rPr>
          <w:rFonts w:asciiTheme="majorHAnsi" w:hAnsiTheme="majorHAnsi" w:cs="Times"/>
        </w:rPr>
        <w:t xml:space="preserve">to </w:t>
      </w:r>
      <w:r w:rsidRPr="006E3448">
        <w:rPr>
          <w:rFonts w:asciiTheme="majorHAnsi" w:hAnsiTheme="majorHAnsi" w:cs="Times"/>
        </w:rPr>
        <w:t>merge categories that do not have at least five (5) entries.  </w:t>
      </w:r>
    </w:p>
    <w:p w14:paraId="619A110E" w14:textId="6C5E9AA6" w:rsidR="00681527" w:rsidRPr="006E3448" w:rsidRDefault="00681527" w:rsidP="00681527">
      <w:pPr>
        <w:pStyle w:val="ListParagraph"/>
        <w:widowControl w:val="0"/>
        <w:numPr>
          <w:ilvl w:val="0"/>
          <w:numId w:val="3"/>
        </w:numPr>
        <w:autoSpaceDE w:val="0"/>
        <w:autoSpaceDN w:val="0"/>
        <w:adjustRightInd w:val="0"/>
        <w:spacing w:after="240"/>
        <w:rPr>
          <w:rFonts w:asciiTheme="majorHAnsi" w:hAnsiTheme="majorHAnsi" w:cs="Times"/>
        </w:rPr>
      </w:pPr>
      <w:r w:rsidRPr="006E3448">
        <w:rPr>
          <w:rFonts w:asciiTheme="majorHAnsi" w:hAnsiTheme="majorHAnsi" w:cs="Times"/>
        </w:rPr>
        <w:t>All parts must be production units and not “one-off” samples.</w:t>
      </w:r>
      <w:r w:rsidR="00901B2D">
        <w:rPr>
          <w:rFonts w:asciiTheme="majorHAnsi" w:hAnsiTheme="majorHAnsi" w:cs="Times"/>
        </w:rPr>
        <w:t xml:space="preserve">  A limited number of electrical connections will be available in the parts competition area.</w:t>
      </w:r>
      <w:r w:rsidRPr="006E3448">
        <w:rPr>
          <w:rFonts w:asciiTheme="majorHAnsi" w:hAnsiTheme="majorHAnsi" w:cs="Times"/>
        </w:rPr>
        <w:t xml:space="preserve"> </w:t>
      </w:r>
    </w:p>
    <w:p w14:paraId="7AB719F2" w14:textId="5954E2D9" w:rsidR="00681527" w:rsidRPr="00B97A18" w:rsidRDefault="00681527" w:rsidP="00681527">
      <w:pPr>
        <w:pStyle w:val="ListParagraph"/>
        <w:widowControl w:val="0"/>
        <w:numPr>
          <w:ilvl w:val="0"/>
          <w:numId w:val="3"/>
        </w:numPr>
        <w:autoSpaceDE w:val="0"/>
        <w:autoSpaceDN w:val="0"/>
        <w:adjustRightInd w:val="0"/>
        <w:spacing w:after="240"/>
        <w:rPr>
          <w:rFonts w:asciiTheme="majorHAnsi" w:hAnsiTheme="majorHAnsi" w:cs="Times"/>
          <w:b/>
        </w:rPr>
      </w:pPr>
      <w:r w:rsidRPr="00B97A18">
        <w:rPr>
          <w:rFonts w:asciiTheme="majorHAnsi" w:hAnsiTheme="majorHAnsi" w:cs="Times"/>
          <w:b/>
        </w:rPr>
        <w:t xml:space="preserve">All shipments must be identified on the outside of </w:t>
      </w:r>
      <w:r w:rsidR="00AF6B73" w:rsidRPr="00B97A18">
        <w:rPr>
          <w:rFonts w:asciiTheme="majorHAnsi" w:hAnsiTheme="majorHAnsi" w:cs="Times"/>
          <w:b/>
        </w:rPr>
        <w:t xml:space="preserve">the </w:t>
      </w:r>
      <w:r w:rsidRPr="00B97A18">
        <w:rPr>
          <w:rFonts w:asciiTheme="majorHAnsi" w:hAnsiTheme="majorHAnsi" w:cs="Times"/>
          <w:b/>
        </w:rPr>
        <w:t>box as “Parts Competition.”</w:t>
      </w:r>
    </w:p>
    <w:p w14:paraId="1B8081D4" w14:textId="513A8607" w:rsidR="002370AC" w:rsidRPr="00B97A18" w:rsidRDefault="006E3448" w:rsidP="002370AC">
      <w:pPr>
        <w:pStyle w:val="ListParagraph"/>
        <w:widowControl w:val="0"/>
        <w:numPr>
          <w:ilvl w:val="0"/>
          <w:numId w:val="3"/>
        </w:numPr>
        <w:autoSpaceDE w:val="0"/>
        <w:autoSpaceDN w:val="0"/>
        <w:adjustRightInd w:val="0"/>
        <w:spacing w:after="240"/>
        <w:rPr>
          <w:rFonts w:asciiTheme="majorHAnsi" w:hAnsiTheme="majorHAnsi" w:cs="Times"/>
        </w:rPr>
      </w:pPr>
      <w:r w:rsidRPr="00B97A18">
        <w:rPr>
          <w:rFonts w:asciiTheme="majorHAnsi" w:hAnsiTheme="majorHAnsi" w:cs="Times"/>
        </w:rPr>
        <w:t>Submitters are required to retr</w:t>
      </w:r>
      <w:r w:rsidR="000E156A" w:rsidRPr="00B97A18">
        <w:rPr>
          <w:rFonts w:asciiTheme="majorHAnsi" w:hAnsiTheme="majorHAnsi" w:cs="Times"/>
        </w:rPr>
        <w:t>ieve their shipments and set</w:t>
      </w:r>
      <w:r w:rsidRPr="00B97A18">
        <w:rPr>
          <w:rFonts w:asciiTheme="majorHAnsi" w:hAnsiTheme="majorHAnsi" w:cs="Times"/>
        </w:rPr>
        <w:t xml:space="preserve"> up their part display in the designated Parts Competition area on the exhibition hall floor.  Assistance</w:t>
      </w:r>
      <w:r w:rsidR="000E156A" w:rsidRPr="00B97A18">
        <w:rPr>
          <w:rFonts w:asciiTheme="majorHAnsi" w:hAnsiTheme="majorHAnsi" w:cs="Times"/>
        </w:rPr>
        <w:t xml:space="preserve"> </w:t>
      </w:r>
      <w:r w:rsidRPr="00B97A18">
        <w:rPr>
          <w:rFonts w:asciiTheme="majorHAnsi" w:hAnsiTheme="majorHAnsi" w:cs="Times"/>
        </w:rPr>
        <w:t>is available</w:t>
      </w:r>
      <w:r w:rsidR="000E156A" w:rsidRPr="00B97A18">
        <w:rPr>
          <w:rFonts w:asciiTheme="majorHAnsi" w:hAnsiTheme="majorHAnsi" w:cs="Times"/>
        </w:rPr>
        <w:t xml:space="preserve"> (for a fee)</w:t>
      </w:r>
      <w:r w:rsidRPr="00B97A18">
        <w:rPr>
          <w:rFonts w:asciiTheme="majorHAnsi" w:hAnsiTheme="majorHAnsi" w:cs="Times"/>
        </w:rPr>
        <w:t xml:space="preserve"> from RPM XPO.  </w:t>
      </w:r>
      <w:r w:rsidR="00D622CF" w:rsidRPr="00B97A18">
        <w:rPr>
          <w:rFonts w:asciiTheme="majorHAnsi" w:hAnsiTheme="majorHAnsi" w:cs="Times"/>
        </w:rPr>
        <w:t>Contact Abby Letts</w:t>
      </w:r>
      <w:r w:rsidRPr="00B97A18">
        <w:rPr>
          <w:rFonts w:asciiTheme="majorHAnsi" w:hAnsiTheme="majorHAnsi" w:cs="Times"/>
        </w:rPr>
        <w:t xml:space="preserve"> </w:t>
      </w:r>
      <w:r w:rsidR="007512EF" w:rsidRPr="00B97A18">
        <w:rPr>
          <w:rFonts w:asciiTheme="majorHAnsi" w:hAnsiTheme="majorHAnsi" w:cs="Times"/>
        </w:rPr>
        <w:t>(E:</w:t>
      </w:r>
      <w:r w:rsidR="00D622CF" w:rsidRPr="00B97A18">
        <w:rPr>
          <w:rFonts w:asciiTheme="majorHAnsi" w:hAnsiTheme="majorHAnsi"/>
        </w:rPr>
        <w:t xml:space="preserve">  </w:t>
      </w:r>
      <w:r w:rsidR="00D622CF" w:rsidRPr="00B97A18">
        <w:rPr>
          <w:rFonts w:asciiTheme="majorHAnsi" w:hAnsiTheme="majorHAnsi" w:cs="Calibri"/>
          <w:color w:val="0000FF"/>
          <w:u w:val="single" w:color="0000FF"/>
        </w:rPr>
        <w:t>abby@rpmxpo.com</w:t>
      </w:r>
      <w:r w:rsidR="00E81F11" w:rsidRPr="00B97A18">
        <w:rPr>
          <w:rFonts w:asciiTheme="majorHAnsi" w:hAnsiTheme="majorHAnsi"/>
        </w:rPr>
        <w:t xml:space="preserve">; </w:t>
      </w:r>
      <w:r w:rsidR="003F5BFC" w:rsidRPr="00B97A18">
        <w:rPr>
          <w:rFonts w:asciiTheme="majorHAnsi" w:hAnsiTheme="majorHAnsi" w:cs="Georgia"/>
        </w:rPr>
        <w:t xml:space="preserve">P:  </w:t>
      </w:r>
      <w:r w:rsidR="00D622CF" w:rsidRPr="00B97A18">
        <w:rPr>
          <w:rFonts w:asciiTheme="majorHAnsi" w:hAnsiTheme="majorHAnsi" w:cs="Times New Roman"/>
          <w:color w:val="000000" w:themeColor="text1"/>
        </w:rPr>
        <w:t>770-686-6512</w:t>
      </w:r>
      <w:r w:rsidR="009D24B0" w:rsidRPr="00B97A18">
        <w:rPr>
          <w:rFonts w:asciiTheme="majorHAnsi" w:hAnsiTheme="majorHAnsi" w:cs="Times"/>
          <w:color w:val="000000" w:themeColor="text1"/>
        </w:rPr>
        <w:t>)</w:t>
      </w:r>
      <w:r w:rsidR="009D24B0" w:rsidRPr="00B97A18">
        <w:rPr>
          <w:rFonts w:asciiTheme="majorHAnsi" w:hAnsiTheme="majorHAnsi" w:cs="Times"/>
        </w:rPr>
        <w:t xml:space="preserve"> for more information and to schedule assistance.</w:t>
      </w:r>
      <w:r w:rsidR="00FB0030" w:rsidRPr="00B97A18">
        <w:rPr>
          <w:rFonts w:asciiTheme="majorHAnsi" w:hAnsiTheme="majorHAnsi" w:cs="Times"/>
        </w:rPr>
        <w:t xml:space="preserve">  RPM </w:t>
      </w:r>
      <w:r w:rsidR="006879C3" w:rsidRPr="00B97A18">
        <w:rPr>
          <w:rFonts w:asciiTheme="majorHAnsi" w:hAnsiTheme="majorHAnsi" w:cs="Times"/>
        </w:rPr>
        <w:t>XPO can also provide in-bound and</w:t>
      </w:r>
      <w:r w:rsidR="001C7A36" w:rsidRPr="00B97A18">
        <w:rPr>
          <w:rFonts w:asciiTheme="majorHAnsi" w:hAnsiTheme="majorHAnsi" w:cs="Times"/>
        </w:rPr>
        <w:t xml:space="preserve"> outbound shipping assistance for</w:t>
      </w:r>
      <w:r w:rsidR="006879C3" w:rsidRPr="00B97A18">
        <w:rPr>
          <w:rFonts w:asciiTheme="majorHAnsi" w:hAnsiTheme="majorHAnsi" w:cs="Times"/>
        </w:rPr>
        <w:t xml:space="preserve"> your parts.</w:t>
      </w:r>
      <w:r w:rsidR="00FB0030" w:rsidRPr="00B97A18">
        <w:rPr>
          <w:rFonts w:asciiTheme="majorHAnsi" w:hAnsiTheme="majorHAnsi" w:cs="Times"/>
        </w:rPr>
        <w:t xml:space="preserve">  </w:t>
      </w:r>
      <w:r w:rsidR="003E2E1B" w:rsidRPr="00B97A18">
        <w:rPr>
          <w:rFonts w:asciiTheme="majorHAnsi" w:hAnsiTheme="majorHAnsi" w:cs="Times"/>
        </w:rPr>
        <w:t xml:space="preserve">Parts Competition submitters are expected to </w:t>
      </w:r>
      <w:r w:rsidR="004F7375" w:rsidRPr="00B97A18">
        <w:rPr>
          <w:rFonts w:asciiTheme="majorHAnsi" w:hAnsiTheme="majorHAnsi" w:cs="Times"/>
        </w:rPr>
        <w:t>retrieve</w:t>
      </w:r>
      <w:r w:rsidR="003B5764" w:rsidRPr="00B97A18">
        <w:rPr>
          <w:rFonts w:asciiTheme="majorHAnsi" w:hAnsiTheme="majorHAnsi" w:cs="Times"/>
        </w:rPr>
        <w:t>,</w:t>
      </w:r>
      <w:r w:rsidR="003E2E1B" w:rsidRPr="00B97A18">
        <w:rPr>
          <w:rFonts w:asciiTheme="majorHAnsi" w:hAnsiTheme="majorHAnsi" w:cs="Times"/>
        </w:rPr>
        <w:t xml:space="preserve"> unpack and set up their displays </w:t>
      </w:r>
      <w:r w:rsidR="00E261CD" w:rsidRPr="00B97A18">
        <w:rPr>
          <w:rFonts w:asciiTheme="majorHAnsi" w:hAnsiTheme="majorHAnsi" w:cs="Times"/>
        </w:rPr>
        <w:t xml:space="preserve">on the show floor.  </w:t>
      </w:r>
      <w:r w:rsidR="002370AC" w:rsidRPr="00B97A18">
        <w:rPr>
          <w:rFonts w:asciiTheme="majorHAnsi" w:hAnsiTheme="majorHAnsi"/>
        </w:rPr>
        <w:t>SPE Thermoforming Division Board Members will also be on hand to help unpack and set up.</w:t>
      </w:r>
    </w:p>
    <w:p w14:paraId="06CD0A35" w14:textId="7C9770B2" w:rsidR="00394C08" w:rsidRPr="005C47CA" w:rsidRDefault="00E261CD" w:rsidP="00874278">
      <w:pPr>
        <w:pStyle w:val="ListParagraph"/>
        <w:widowControl w:val="0"/>
        <w:numPr>
          <w:ilvl w:val="0"/>
          <w:numId w:val="3"/>
        </w:numPr>
        <w:autoSpaceDE w:val="0"/>
        <w:autoSpaceDN w:val="0"/>
        <w:adjustRightInd w:val="0"/>
        <w:spacing w:after="240"/>
        <w:rPr>
          <w:rFonts w:asciiTheme="majorHAnsi" w:hAnsiTheme="majorHAnsi" w:cs="Times"/>
        </w:rPr>
      </w:pPr>
      <w:r w:rsidRPr="005C47CA">
        <w:rPr>
          <w:rFonts w:asciiTheme="majorHAnsi" w:hAnsiTheme="majorHAnsi" w:cs="Times"/>
        </w:rPr>
        <w:t>Set-u</w:t>
      </w:r>
      <w:r w:rsidR="003F5BFC" w:rsidRPr="005C47CA">
        <w:rPr>
          <w:rFonts w:asciiTheme="majorHAnsi" w:hAnsiTheme="majorHAnsi" w:cs="Times"/>
        </w:rPr>
        <w:t xml:space="preserve">p hours are Monday, </w:t>
      </w:r>
      <w:r w:rsidR="00B97A18">
        <w:rPr>
          <w:rFonts w:asciiTheme="majorHAnsi" w:hAnsiTheme="majorHAnsi" w:cs="Times"/>
        </w:rPr>
        <w:t xml:space="preserve">September </w:t>
      </w:r>
      <w:r w:rsidR="00A50967">
        <w:rPr>
          <w:rFonts w:asciiTheme="majorHAnsi" w:hAnsiTheme="majorHAnsi" w:cs="Times"/>
        </w:rPr>
        <w:t>20</w:t>
      </w:r>
      <w:r w:rsidR="00B97A18">
        <w:rPr>
          <w:rFonts w:asciiTheme="majorHAnsi" w:hAnsiTheme="majorHAnsi" w:cs="Times"/>
        </w:rPr>
        <w:t>, 8 a.m.-3</w:t>
      </w:r>
      <w:r w:rsidR="003F5BFC" w:rsidRPr="005C47CA">
        <w:rPr>
          <w:rFonts w:asciiTheme="majorHAnsi" w:hAnsiTheme="majorHAnsi" w:cs="Times"/>
        </w:rPr>
        <w:t xml:space="preserve"> p.m</w:t>
      </w:r>
      <w:r w:rsidR="00874278" w:rsidRPr="005C47CA">
        <w:rPr>
          <w:rFonts w:asciiTheme="majorHAnsi" w:hAnsiTheme="majorHAnsi" w:cs="Times"/>
        </w:rPr>
        <w:t>.  All displays must be set u</w:t>
      </w:r>
      <w:r w:rsidR="00074BCE" w:rsidRPr="005C47CA">
        <w:rPr>
          <w:rFonts w:asciiTheme="majorHAnsi" w:hAnsiTheme="majorHAnsi" w:cs="Times"/>
        </w:rPr>
        <w:t>p b</w:t>
      </w:r>
      <w:r w:rsidR="00B97A18">
        <w:rPr>
          <w:rFonts w:asciiTheme="majorHAnsi" w:hAnsiTheme="majorHAnsi" w:cs="Times"/>
        </w:rPr>
        <w:t xml:space="preserve">y 3 p.m. on Monday, September </w:t>
      </w:r>
      <w:r w:rsidR="00A50967">
        <w:rPr>
          <w:rFonts w:asciiTheme="majorHAnsi" w:hAnsiTheme="majorHAnsi" w:cs="Times"/>
        </w:rPr>
        <w:t>20</w:t>
      </w:r>
      <w:r w:rsidR="00874278" w:rsidRPr="005C47CA">
        <w:rPr>
          <w:rFonts w:asciiTheme="majorHAnsi" w:hAnsiTheme="majorHAnsi" w:cs="Times"/>
        </w:rPr>
        <w:t xml:space="preserve">.  Submitters are also responsible for packing and preparing their materials for </w:t>
      </w:r>
      <w:r w:rsidRPr="005C47CA">
        <w:rPr>
          <w:rFonts w:asciiTheme="majorHAnsi" w:hAnsiTheme="majorHAnsi" w:cs="Times"/>
        </w:rPr>
        <w:t xml:space="preserve">outbound </w:t>
      </w:r>
      <w:r w:rsidR="00874278" w:rsidRPr="005C47CA">
        <w:rPr>
          <w:rFonts w:asciiTheme="majorHAnsi" w:hAnsiTheme="majorHAnsi" w:cs="Times"/>
        </w:rPr>
        <w:t>shipment at the conclusion of the Conference begi</w:t>
      </w:r>
      <w:r w:rsidR="00B97A18">
        <w:rPr>
          <w:rFonts w:asciiTheme="majorHAnsi" w:hAnsiTheme="majorHAnsi" w:cs="Times"/>
        </w:rPr>
        <w:t xml:space="preserve">nning on Wednesday, September </w:t>
      </w:r>
      <w:r w:rsidR="00A50967">
        <w:rPr>
          <w:rFonts w:asciiTheme="majorHAnsi" w:hAnsiTheme="majorHAnsi" w:cs="Times"/>
        </w:rPr>
        <w:t>22</w:t>
      </w:r>
      <w:r w:rsidR="00D72A9F" w:rsidRPr="005C47CA">
        <w:rPr>
          <w:rFonts w:asciiTheme="majorHAnsi" w:hAnsiTheme="majorHAnsi" w:cs="Times"/>
        </w:rPr>
        <w:t>, at 4</w:t>
      </w:r>
      <w:r w:rsidR="00874278" w:rsidRPr="005C47CA">
        <w:rPr>
          <w:rFonts w:asciiTheme="majorHAnsi" w:hAnsiTheme="majorHAnsi" w:cs="Times"/>
        </w:rPr>
        <w:t xml:space="preserve"> p.m.  Neither the SPE Thermoforming Division nor </w:t>
      </w:r>
      <w:r w:rsidR="00A832E2" w:rsidRPr="005C47CA">
        <w:rPr>
          <w:rFonts w:asciiTheme="majorHAnsi" w:hAnsiTheme="majorHAnsi" w:cs="Times"/>
        </w:rPr>
        <w:t xml:space="preserve">RPM </w:t>
      </w:r>
      <w:r w:rsidR="00D364B2" w:rsidRPr="005C47CA">
        <w:rPr>
          <w:rFonts w:asciiTheme="majorHAnsi" w:hAnsiTheme="majorHAnsi" w:cs="Times"/>
        </w:rPr>
        <w:t>XPO</w:t>
      </w:r>
      <w:r w:rsidR="00EF4D0D" w:rsidRPr="005C47CA">
        <w:rPr>
          <w:rFonts w:asciiTheme="majorHAnsi" w:hAnsiTheme="majorHAnsi" w:cs="Times"/>
        </w:rPr>
        <w:t xml:space="preserve"> is</w:t>
      </w:r>
      <w:r w:rsidR="00874278" w:rsidRPr="005C47CA">
        <w:rPr>
          <w:rFonts w:asciiTheme="majorHAnsi" w:hAnsiTheme="majorHAnsi" w:cs="Times"/>
        </w:rPr>
        <w:t xml:space="preserve"> responsible fo</w:t>
      </w:r>
      <w:r w:rsidR="001C7A36" w:rsidRPr="005C47CA">
        <w:rPr>
          <w:rFonts w:asciiTheme="majorHAnsi" w:hAnsiTheme="majorHAnsi" w:cs="Times"/>
        </w:rPr>
        <w:t xml:space="preserve">r unclaimed part </w:t>
      </w:r>
      <w:r w:rsidR="00874278" w:rsidRPr="005C47CA">
        <w:rPr>
          <w:rFonts w:asciiTheme="majorHAnsi" w:hAnsiTheme="majorHAnsi" w:cs="Times"/>
        </w:rPr>
        <w:t>submissions at the conclusion of the Conference.</w:t>
      </w:r>
      <w:r w:rsidR="001C7A36" w:rsidRPr="005C47CA">
        <w:rPr>
          <w:rFonts w:asciiTheme="majorHAnsi" w:hAnsiTheme="majorHAnsi" w:cs="Times"/>
        </w:rPr>
        <w:t xml:space="preserve">  You must schedule out</w:t>
      </w:r>
      <w:r w:rsidR="00A832E2" w:rsidRPr="005C47CA">
        <w:rPr>
          <w:rFonts w:asciiTheme="majorHAnsi" w:hAnsiTheme="majorHAnsi" w:cs="Times"/>
        </w:rPr>
        <w:t xml:space="preserve">bound shipping service via RPM </w:t>
      </w:r>
      <w:r w:rsidR="001C7A36" w:rsidRPr="005C47CA">
        <w:rPr>
          <w:rFonts w:asciiTheme="majorHAnsi" w:hAnsiTheme="majorHAnsi" w:cs="Times"/>
        </w:rPr>
        <w:t xml:space="preserve">XPO or your own carrier.  </w:t>
      </w:r>
    </w:p>
    <w:p w14:paraId="08AF9AC9" w14:textId="77777777" w:rsidR="00394C08" w:rsidRDefault="00681527" w:rsidP="00F10160">
      <w:pPr>
        <w:pStyle w:val="ListParagraph"/>
        <w:widowControl w:val="0"/>
        <w:numPr>
          <w:ilvl w:val="0"/>
          <w:numId w:val="3"/>
        </w:numPr>
        <w:autoSpaceDE w:val="0"/>
        <w:autoSpaceDN w:val="0"/>
        <w:adjustRightInd w:val="0"/>
        <w:spacing w:after="240"/>
        <w:rPr>
          <w:rFonts w:asciiTheme="majorHAnsi" w:hAnsiTheme="majorHAnsi" w:cs="Times"/>
        </w:rPr>
      </w:pPr>
      <w:r w:rsidRPr="00394C08">
        <w:rPr>
          <w:rFonts w:asciiTheme="majorHAnsi" w:hAnsiTheme="majorHAnsi" w:cs="Times"/>
        </w:rPr>
        <w:t xml:space="preserve">Submitters and individual category winners may receive publicity in trade </w:t>
      </w:r>
      <w:r w:rsidR="00651E9F" w:rsidRPr="00394C08">
        <w:rPr>
          <w:rFonts w:asciiTheme="majorHAnsi" w:hAnsiTheme="majorHAnsi" w:cs="Times"/>
        </w:rPr>
        <w:t>journals or other publications.  S</w:t>
      </w:r>
      <w:r w:rsidRPr="00394C08">
        <w:rPr>
          <w:rFonts w:asciiTheme="majorHAnsi" w:hAnsiTheme="majorHAnsi" w:cs="Times"/>
        </w:rPr>
        <w:t xml:space="preserve">ubmission of </w:t>
      </w:r>
      <w:r w:rsidR="00651E9F" w:rsidRPr="00394C08">
        <w:rPr>
          <w:rFonts w:asciiTheme="majorHAnsi" w:hAnsiTheme="majorHAnsi" w:cs="Times"/>
        </w:rPr>
        <w:t xml:space="preserve">an </w:t>
      </w:r>
      <w:r w:rsidRPr="00394C08">
        <w:rPr>
          <w:rFonts w:asciiTheme="majorHAnsi" w:hAnsiTheme="majorHAnsi" w:cs="Times"/>
        </w:rPr>
        <w:t xml:space="preserve">entry constitutes </w:t>
      </w:r>
      <w:r w:rsidR="00651E9F" w:rsidRPr="00394C08">
        <w:rPr>
          <w:rFonts w:asciiTheme="majorHAnsi" w:hAnsiTheme="majorHAnsi" w:cs="Times"/>
        </w:rPr>
        <w:t xml:space="preserve">acceptance of said </w:t>
      </w:r>
      <w:r w:rsidRPr="00394C08">
        <w:rPr>
          <w:rFonts w:asciiTheme="majorHAnsi" w:hAnsiTheme="majorHAnsi" w:cs="Times"/>
        </w:rPr>
        <w:t>public</w:t>
      </w:r>
      <w:r w:rsidR="009D24B0" w:rsidRPr="00394C08">
        <w:rPr>
          <w:rFonts w:asciiTheme="majorHAnsi" w:hAnsiTheme="majorHAnsi" w:cs="Times"/>
        </w:rPr>
        <w:t>ity and confirms</w:t>
      </w:r>
      <w:r w:rsidRPr="00394C08">
        <w:rPr>
          <w:rFonts w:asciiTheme="majorHAnsi" w:hAnsiTheme="majorHAnsi" w:cs="Times"/>
        </w:rPr>
        <w:t xml:space="preserve"> that </w:t>
      </w:r>
      <w:r w:rsidR="00651E9F" w:rsidRPr="00394C08">
        <w:rPr>
          <w:rFonts w:asciiTheme="majorHAnsi" w:hAnsiTheme="majorHAnsi" w:cs="Times"/>
        </w:rPr>
        <w:t xml:space="preserve">the submitter has secured the </w:t>
      </w:r>
      <w:r w:rsidRPr="00394C08">
        <w:rPr>
          <w:rFonts w:asciiTheme="majorHAnsi" w:hAnsiTheme="majorHAnsi" w:cs="Times"/>
        </w:rPr>
        <w:t xml:space="preserve">necessary approvals </w:t>
      </w:r>
      <w:r w:rsidR="00651E9F" w:rsidRPr="00394C08">
        <w:rPr>
          <w:rFonts w:asciiTheme="majorHAnsi" w:hAnsiTheme="majorHAnsi" w:cs="Times"/>
        </w:rPr>
        <w:t xml:space="preserve">to participate in the Parts Competition and </w:t>
      </w:r>
      <w:r w:rsidR="009D24B0" w:rsidRPr="00394C08">
        <w:rPr>
          <w:rFonts w:asciiTheme="majorHAnsi" w:hAnsiTheme="majorHAnsi" w:cs="Times"/>
        </w:rPr>
        <w:t xml:space="preserve">to be featured in </w:t>
      </w:r>
      <w:r w:rsidR="00651E9F" w:rsidRPr="00394C08">
        <w:rPr>
          <w:rFonts w:asciiTheme="majorHAnsi" w:hAnsiTheme="majorHAnsi" w:cs="Times"/>
        </w:rPr>
        <w:t>any subsequent publicity.</w:t>
      </w:r>
    </w:p>
    <w:p w14:paraId="51AEB721" w14:textId="2E28815F" w:rsidR="00B97A18" w:rsidRDefault="00B97A18" w:rsidP="00B97A18">
      <w:pPr>
        <w:pStyle w:val="ListParagraph"/>
        <w:widowControl w:val="0"/>
        <w:autoSpaceDE w:val="0"/>
        <w:autoSpaceDN w:val="0"/>
        <w:adjustRightInd w:val="0"/>
        <w:spacing w:after="240"/>
        <w:rPr>
          <w:rFonts w:asciiTheme="majorHAnsi" w:hAnsiTheme="majorHAnsi" w:cs="Times"/>
        </w:rPr>
      </w:pPr>
    </w:p>
    <w:p w14:paraId="62F7F047" w14:textId="5CC9BAAB" w:rsidR="002356C3" w:rsidRDefault="002356C3" w:rsidP="00B97A18">
      <w:pPr>
        <w:pStyle w:val="ListParagraph"/>
        <w:widowControl w:val="0"/>
        <w:autoSpaceDE w:val="0"/>
        <w:autoSpaceDN w:val="0"/>
        <w:adjustRightInd w:val="0"/>
        <w:spacing w:after="240"/>
        <w:rPr>
          <w:rFonts w:asciiTheme="majorHAnsi" w:hAnsiTheme="majorHAnsi" w:cs="Times"/>
        </w:rPr>
      </w:pPr>
    </w:p>
    <w:p w14:paraId="420B1B05" w14:textId="77777777" w:rsidR="002356C3" w:rsidRPr="00B97A18" w:rsidRDefault="002356C3" w:rsidP="00B97A18">
      <w:pPr>
        <w:pStyle w:val="ListParagraph"/>
        <w:widowControl w:val="0"/>
        <w:autoSpaceDE w:val="0"/>
        <w:autoSpaceDN w:val="0"/>
        <w:adjustRightInd w:val="0"/>
        <w:spacing w:after="240"/>
        <w:rPr>
          <w:rFonts w:asciiTheme="majorHAnsi" w:hAnsiTheme="majorHAnsi" w:cs="Times"/>
        </w:rPr>
      </w:pPr>
    </w:p>
    <w:p w14:paraId="771992B0" w14:textId="77777777" w:rsidR="00616676" w:rsidRDefault="00616676" w:rsidP="00F10160">
      <w:pPr>
        <w:widowControl w:val="0"/>
        <w:autoSpaceDE w:val="0"/>
        <w:autoSpaceDN w:val="0"/>
        <w:adjustRightInd w:val="0"/>
        <w:rPr>
          <w:rFonts w:asciiTheme="majorHAnsi" w:hAnsiTheme="majorHAnsi" w:cs="Times"/>
          <w:sz w:val="28"/>
          <w:szCs w:val="28"/>
        </w:rPr>
      </w:pPr>
    </w:p>
    <w:p w14:paraId="450C508E" w14:textId="767668AD" w:rsidR="00520934" w:rsidRPr="00E969E0" w:rsidRDefault="00FD6544" w:rsidP="00F10160">
      <w:pPr>
        <w:widowControl w:val="0"/>
        <w:autoSpaceDE w:val="0"/>
        <w:autoSpaceDN w:val="0"/>
        <w:adjustRightInd w:val="0"/>
        <w:rPr>
          <w:rFonts w:asciiTheme="majorHAnsi" w:hAnsiTheme="majorHAnsi" w:cs="Times"/>
          <w:b/>
          <w:sz w:val="28"/>
          <w:szCs w:val="28"/>
        </w:rPr>
      </w:pPr>
      <w:r>
        <w:rPr>
          <w:rFonts w:asciiTheme="majorHAnsi" w:hAnsiTheme="majorHAnsi" w:cs="Times"/>
          <w:b/>
        </w:rPr>
        <w:lastRenderedPageBreak/>
        <w:t>20</w:t>
      </w:r>
      <w:r w:rsidR="006650F7">
        <w:rPr>
          <w:rFonts w:asciiTheme="majorHAnsi" w:hAnsiTheme="majorHAnsi" w:cs="Times"/>
          <w:b/>
        </w:rPr>
        <w:t>21</w:t>
      </w:r>
      <w:r w:rsidR="00230A6D">
        <w:rPr>
          <w:rFonts w:asciiTheme="majorHAnsi" w:hAnsiTheme="majorHAnsi" w:cs="Times"/>
          <w:b/>
        </w:rPr>
        <w:t xml:space="preserve"> SPE </w:t>
      </w:r>
      <w:r w:rsidR="00520934" w:rsidRPr="008E48DB">
        <w:rPr>
          <w:rFonts w:asciiTheme="majorHAnsi" w:hAnsiTheme="majorHAnsi" w:cs="Times"/>
          <w:b/>
        </w:rPr>
        <w:t>THERMOFORMING CONFERENCE</w:t>
      </w:r>
      <w:r w:rsidR="002221F8" w:rsidRPr="008E48DB">
        <w:rPr>
          <w:rFonts w:asciiTheme="majorHAnsi" w:hAnsiTheme="majorHAnsi" w:cs="Times"/>
          <w:b/>
        </w:rPr>
        <w:tab/>
      </w:r>
      <w:r w:rsidR="00074421" w:rsidRPr="008E48DB">
        <w:rPr>
          <w:rFonts w:asciiTheme="majorHAnsi" w:hAnsiTheme="majorHAnsi" w:cs="Times"/>
          <w:b/>
        </w:rPr>
        <w:tab/>
      </w:r>
      <w:r w:rsidR="0029042A" w:rsidRPr="008E48DB">
        <w:rPr>
          <w:rFonts w:asciiTheme="majorHAnsi" w:hAnsiTheme="majorHAnsi" w:cs="Times"/>
          <w:b/>
        </w:rPr>
        <w:tab/>
      </w:r>
      <w:r w:rsidR="008E48DB">
        <w:rPr>
          <w:rFonts w:asciiTheme="majorHAnsi" w:hAnsiTheme="majorHAnsi" w:cs="Times"/>
          <w:b/>
        </w:rPr>
        <w:tab/>
      </w:r>
      <w:r w:rsidR="002221F8" w:rsidRPr="008E48DB">
        <w:rPr>
          <w:rFonts w:asciiTheme="majorHAnsi" w:hAnsiTheme="majorHAnsi" w:cs="Times"/>
          <w:b/>
        </w:rPr>
        <w:t>Submit completed application to:</w:t>
      </w:r>
    </w:p>
    <w:p w14:paraId="524D735C" w14:textId="64CE7EC8" w:rsidR="00520934" w:rsidRPr="008E48DB" w:rsidRDefault="00520934" w:rsidP="00F10160">
      <w:pPr>
        <w:widowControl w:val="0"/>
        <w:autoSpaceDE w:val="0"/>
        <w:autoSpaceDN w:val="0"/>
        <w:adjustRightInd w:val="0"/>
        <w:rPr>
          <w:rFonts w:asciiTheme="majorHAnsi" w:hAnsiTheme="majorHAnsi" w:cs="Times"/>
          <w:b/>
        </w:rPr>
      </w:pPr>
      <w:r w:rsidRPr="008E48DB">
        <w:rPr>
          <w:rFonts w:asciiTheme="majorHAnsi" w:hAnsiTheme="majorHAnsi" w:cs="Times"/>
          <w:b/>
        </w:rPr>
        <w:t>PRODUCT ENTRY APPLICATION FORM</w:t>
      </w:r>
      <w:r w:rsidR="00074421" w:rsidRPr="008E48DB">
        <w:rPr>
          <w:rFonts w:asciiTheme="majorHAnsi" w:hAnsiTheme="majorHAnsi" w:cs="Times"/>
          <w:b/>
        </w:rPr>
        <w:tab/>
      </w:r>
      <w:r w:rsidR="00074421" w:rsidRPr="008E48DB">
        <w:rPr>
          <w:rFonts w:asciiTheme="majorHAnsi" w:hAnsiTheme="majorHAnsi" w:cs="Times"/>
          <w:b/>
        </w:rPr>
        <w:tab/>
      </w:r>
      <w:r w:rsidR="00074421" w:rsidRPr="008E48DB">
        <w:rPr>
          <w:rFonts w:asciiTheme="majorHAnsi" w:hAnsiTheme="majorHAnsi" w:cs="Times"/>
          <w:b/>
        </w:rPr>
        <w:tab/>
      </w:r>
      <w:r w:rsidR="008E48DB">
        <w:rPr>
          <w:rFonts w:asciiTheme="majorHAnsi" w:hAnsiTheme="majorHAnsi" w:cs="Times"/>
          <w:b/>
        </w:rPr>
        <w:tab/>
      </w:r>
      <w:r w:rsidR="00CC4349">
        <w:rPr>
          <w:rFonts w:asciiTheme="majorHAnsi" w:hAnsiTheme="majorHAnsi" w:cs="Times"/>
          <w:b/>
        </w:rPr>
        <w:t>Travis Kieffer</w:t>
      </w:r>
      <w:r w:rsidR="00092251" w:rsidRPr="008E48DB">
        <w:rPr>
          <w:rFonts w:asciiTheme="majorHAnsi" w:hAnsiTheme="majorHAnsi" w:cs="Times"/>
          <w:b/>
        </w:rPr>
        <w:t>, Parts Competition Chair</w:t>
      </w:r>
      <w:r w:rsidR="00603980" w:rsidRPr="008E48DB">
        <w:rPr>
          <w:rFonts w:asciiTheme="majorHAnsi" w:hAnsiTheme="majorHAnsi" w:cs="Times"/>
          <w:b/>
        </w:rPr>
        <w:t xml:space="preserve"> </w:t>
      </w:r>
    </w:p>
    <w:p w14:paraId="113A9B8B" w14:textId="39CD4112" w:rsidR="00520934" w:rsidRDefault="006650F7" w:rsidP="00F10160">
      <w:pPr>
        <w:widowControl w:val="0"/>
        <w:autoSpaceDE w:val="0"/>
        <w:autoSpaceDN w:val="0"/>
        <w:adjustRightInd w:val="0"/>
        <w:rPr>
          <w:rFonts w:asciiTheme="majorHAnsi" w:hAnsiTheme="majorHAnsi" w:cs="Times"/>
          <w:b/>
        </w:rPr>
      </w:pPr>
      <w:r>
        <w:rPr>
          <w:rFonts w:asciiTheme="majorHAnsi" w:hAnsiTheme="majorHAnsi" w:cs="Times"/>
          <w:b/>
        </w:rPr>
        <w:t xml:space="preserve">Grand Rapids, Michigan </w:t>
      </w:r>
      <w:r w:rsidR="00520934" w:rsidRPr="008E48DB">
        <w:rPr>
          <w:rFonts w:asciiTheme="majorHAnsi" w:hAnsiTheme="majorHAnsi" w:cs="Times"/>
          <w:b/>
        </w:rPr>
        <w:t>USA</w:t>
      </w:r>
      <w:r w:rsidR="00603980" w:rsidRPr="008E48DB">
        <w:rPr>
          <w:rFonts w:asciiTheme="majorHAnsi" w:hAnsiTheme="majorHAnsi" w:cs="Times"/>
          <w:b/>
        </w:rPr>
        <w:tab/>
      </w:r>
      <w:r w:rsidR="00603980" w:rsidRPr="008E48DB">
        <w:rPr>
          <w:rFonts w:asciiTheme="majorHAnsi" w:hAnsiTheme="majorHAnsi" w:cs="Times"/>
          <w:b/>
        </w:rPr>
        <w:tab/>
      </w:r>
      <w:r w:rsidR="00603980" w:rsidRPr="008E48DB">
        <w:rPr>
          <w:rFonts w:asciiTheme="majorHAnsi" w:hAnsiTheme="majorHAnsi" w:cs="Times"/>
          <w:b/>
        </w:rPr>
        <w:tab/>
      </w:r>
      <w:r w:rsidR="00603980" w:rsidRPr="008E48DB">
        <w:rPr>
          <w:rFonts w:asciiTheme="majorHAnsi" w:hAnsiTheme="majorHAnsi" w:cs="Times"/>
          <w:b/>
        </w:rPr>
        <w:tab/>
      </w:r>
      <w:r w:rsidR="00603980" w:rsidRPr="008E48DB">
        <w:rPr>
          <w:rFonts w:asciiTheme="majorHAnsi" w:hAnsiTheme="majorHAnsi" w:cs="Times"/>
          <w:b/>
        </w:rPr>
        <w:tab/>
      </w:r>
      <w:r w:rsidR="0029042A" w:rsidRPr="008E48DB">
        <w:rPr>
          <w:rFonts w:asciiTheme="majorHAnsi" w:hAnsiTheme="majorHAnsi" w:cs="Times"/>
          <w:b/>
        </w:rPr>
        <w:tab/>
      </w:r>
      <w:r w:rsidR="00BC7A7F">
        <w:rPr>
          <w:rFonts w:asciiTheme="majorHAnsi" w:hAnsiTheme="majorHAnsi" w:cs="Times"/>
          <w:b/>
        </w:rPr>
        <w:t>Email:</w:t>
      </w:r>
      <w:r w:rsidR="00230A6D">
        <w:rPr>
          <w:rFonts w:asciiTheme="majorHAnsi" w:hAnsiTheme="majorHAnsi" w:cs="Times"/>
          <w:b/>
        </w:rPr>
        <w:t xml:space="preserve">  </w:t>
      </w:r>
      <w:hyperlink r:id="rId9" w:history="1">
        <w:r w:rsidR="00CC4349" w:rsidRPr="00267AE5">
          <w:rPr>
            <w:rStyle w:val="Hyperlink"/>
            <w:rFonts w:asciiTheme="majorHAnsi" w:hAnsiTheme="majorHAnsi" w:cs="Times"/>
            <w:b/>
          </w:rPr>
          <w:t>travisk@plasticsunlimited.com</w:t>
        </w:r>
      </w:hyperlink>
    </w:p>
    <w:p w14:paraId="45890D71" w14:textId="77CB0406" w:rsidR="009C26E6" w:rsidRPr="00CC4349" w:rsidRDefault="0086590D" w:rsidP="00CC4349">
      <w:pPr>
        <w:widowControl w:val="0"/>
        <w:autoSpaceDE w:val="0"/>
        <w:autoSpaceDN w:val="0"/>
        <w:adjustRightInd w:val="0"/>
        <w:ind w:left="2160"/>
        <w:rPr>
          <w:rFonts w:asciiTheme="majorHAnsi" w:hAnsiTheme="majorHAnsi" w:cs="Times"/>
          <w:b/>
          <w:color w:val="00B050"/>
        </w:rPr>
      </w:pPr>
      <w:r>
        <w:rPr>
          <w:rFonts w:asciiTheme="majorHAnsi" w:hAnsiTheme="majorHAnsi" w:cs="Times"/>
          <w:b/>
          <w:color w:val="AD0000"/>
        </w:rPr>
        <w:br/>
      </w:r>
      <w:r w:rsidR="00CC4349">
        <w:rPr>
          <w:rFonts w:asciiTheme="majorHAnsi" w:hAnsiTheme="majorHAnsi" w:cs="Times"/>
          <w:b/>
          <w:color w:val="AD0000"/>
        </w:rPr>
        <w:t xml:space="preserve">        </w:t>
      </w:r>
      <w:r w:rsidR="00D63C14" w:rsidRPr="00CC4349">
        <w:rPr>
          <w:rFonts w:asciiTheme="majorHAnsi" w:hAnsiTheme="majorHAnsi" w:cs="Times"/>
          <w:b/>
          <w:color w:val="00B050"/>
        </w:rPr>
        <w:t xml:space="preserve">FORM </w:t>
      </w:r>
      <w:r w:rsidR="00D00A18" w:rsidRPr="00CC4349">
        <w:rPr>
          <w:rFonts w:asciiTheme="majorHAnsi" w:hAnsiTheme="majorHAnsi" w:cs="Times"/>
          <w:b/>
          <w:color w:val="00B050"/>
        </w:rPr>
        <w:t>SUBM</w:t>
      </w:r>
      <w:r w:rsidR="006E41BB" w:rsidRPr="00CC4349">
        <w:rPr>
          <w:rFonts w:asciiTheme="majorHAnsi" w:hAnsiTheme="majorHAnsi" w:cs="Times"/>
          <w:b/>
          <w:color w:val="00B050"/>
        </w:rPr>
        <w:t>IS</w:t>
      </w:r>
      <w:r w:rsidR="00624340" w:rsidRPr="00CC4349">
        <w:rPr>
          <w:rFonts w:asciiTheme="majorHAnsi" w:hAnsiTheme="majorHAnsi" w:cs="Times"/>
          <w:b/>
          <w:color w:val="00B050"/>
        </w:rPr>
        <w:t>SI</w:t>
      </w:r>
      <w:r w:rsidR="0001159F" w:rsidRPr="00CC4349">
        <w:rPr>
          <w:rFonts w:asciiTheme="majorHAnsi" w:hAnsiTheme="majorHAnsi" w:cs="Times"/>
          <w:b/>
          <w:color w:val="00B050"/>
        </w:rPr>
        <w:t>ON D</w:t>
      </w:r>
      <w:r w:rsidR="00FD6544" w:rsidRPr="00CC4349">
        <w:rPr>
          <w:rFonts w:asciiTheme="majorHAnsi" w:hAnsiTheme="majorHAnsi" w:cs="Times"/>
          <w:b/>
          <w:color w:val="00B050"/>
        </w:rPr>
        <w:t>EADLINE:</w:t>
      </w:r>
      <w:r w:rsidR="00FD6544" w:rsidRPr="00CC4349">
        <w:rPr>
          <w:rFonts w:asciiTheme="majorHAnsi" w:hAnsiTheme="majorHAnsi" w:cs="Times"/>
          <w:b/>
          <w:color w:val="00B050"/>
        </w:rPr>
        <w:tab/>
        <w:t xml:space="preserve">        </w:t>
      </w:r>
      <w:r w:rsidR="00CC4349" w:rsidRPr="00CC4349">
        <w:rPr>
          <w:rFonts w:asciiTheme="majorHAnsi" w:hAnsiTheme="majorHAnsi" w:cs="Times"/>
          <w:b/>
          <w:color w:val="00B050"/>
        </w:rPr>
        <w:t xml:space="preserve">        </w:t>
      </w:r>
      <w:r w:rsidR="00FD6544" w:rsidRPr="00CC4349">
        <w:rPr>
          <w:rFonts w:asciiTheme="majorHAnsi" w:hAnsiTheme="majorHAnsi" w:cs="Times"/>
          <w:b/>
          <w:color w:val="00B050"/>
        </w:rPr>
        <w:t xml:space="preserve">AUGUST </w:t>
      </w:r>
      <w:r w:rsidR="006650F7">
        <w:rPr>
          <w:rFonts w:asciiTheme="majorHAnsi" w:hAnsiTheme="majorHAnsi" w:cs="Times"/>
          <w:b/>
          <w:color w:val="00B050"/>
        </w:rPr>
        <w:t>20, 2021</w:t>
      </w:r>
    </w:p>
    <w:p w14:paraId="68D7968F" w14:textId="10D75166" w:rsidR="00D32613" w:rsidRPr="00CC4349" w:rsidRDefault="0001159F" w:rsidP="009C26E6">
      <w:pPr>
        <w:widowControl w:val="0"/>
        <w:autoSpaceDE w:val="0"/>
        <w:autoSpaceDN w:val="0"/>
        <w:adjustRightInd w:val="0"/>
        <w:rPr>
          <w:rFonts w:asciiTheme="majorHAnsi" w:hAnsiTheme="majorHAnsi" w:cs="Times"/>
          <w:b/>
          <w:color w:val="00B050"/>
        </w:rPr>
      </w:pPr>
      <w:r w:rsidRPr="00CC4349">
        <w:rPr>
          <w:rFonts w:asciiTheme="majorHAnsi" w:hAnsiTheme="majorHAnsi" w:cs="Times"/>
          <w:b/>
          <w:color w:val="00B050"/>
        </w:rPr>
        <w:tab/>
      </w:r>
      <w:r w:rsidRPr="00CC4349">
        <w:rPr>
          <w:rFonts w:asciiTheme="majorHAnsi" w:hAnsiTheme="majorHAnsi" w:cs="Times"/>
          <w:b/>
          <w:color w:val="00B050"/>
        </w:rPr>
        <w:tab/>
      </w:r>
      <w:r w:rsidRPr="00CC4349">
        <w:rPr>
          <w:rFonts w:asciiTheme="majorHAnsi" w:hAnsiTheme="majorHAnsi" w:cs="Times"/>
          <w:b/>
          <w:color w:val="00B050"/>
        </w:rPr>
        <w:tab/>
        <w:t xml:space="preserve">        </w:t>
      </w:r>
      <w:r w:rsidR="009C26E6" w:rsidRPr="00CC4349">
        <w:rPr>
          <w:rFonts w:asciiTheme="majorHAnsi" w:hAnsiTheme="majorHAnsi" w:cs="Times"/>
          <w:b/>
          <w:color w:val="00B050"/>
        </w:rPr>
        <w:t>SHIPMENT DEADLI</w:t>
      </w:r>
      <w:r w:rsidR="00527263" w:rsidRPr="00CC4349">
        <w:rPr>
          <w:rFonts w:asciiTheme="majorHAnsi" w:hAnsiTheme="majorHAnsi" w:cs="Times"/>
          <w:b/>
          <w:color w:val="00B050"/>
        </w:rPr>
        <w:t xml:space="preserve">NE:     </w:t>
      </w:r>
      <w:r w:rsidR="00D00A18" w:rsidRPr="00CC4349">
        <w:rPr>
          <w:rFonts w:asciiTheme="majorHAnsi" w:hAnsiTheme="majorHAnsi" w:cs="Times"/>
          <w:b/>
          <w:color w:val="00B050"/>
        </w:rPr>
        <w:t xml:space="preserve">                    </w:t>
      </w:r>
      <w:r w:rsidR="006E41BB" w:rsidRPr="00CC4349">
        <w:rPr>
          <w:rFonts w:asciiTheme="majorHAnsi" w:hAnsiTheme="majorHAnsi" w:cs="Times"/>
          <w:b/>
          <w:color w:val="00B050"/>
        </w:rPr>
        <w:t xml:space="preserve">  </w:t>
      </w:r>
      <w:r w:rsidRPr="00CC4349">
        <w:rPr>
          <w:rFonts w:asciiTheme="majorHAnsi" w:hAnsiTheme="majorHAnsi" w:cs="Times"/>
          <w:b/>
          <w:color w:val="00B050"/>
        </w:rPr>
        <w:t xml:space="preserve">      </w:t>
      </w:r>
      <w:r w:rsidR="006E41BB" w:rsidRPr="00CC4349">
        <w:rPr>
          <w:rFonts w:asciiTheme="majorHAnsi" w:hAnsiTheme="majorHAnsi" w:cs="Times"/>
          <w:b/>
          <w:color w:val="00B050"/>
        </w:rPr>
        <w:t xml:space="preserve"> </w:t>
      </w:r>
      <w:r w:rsidR="00AC01FD">
        <w:rPr>
          <w:rFonts w:asciiTheme="majorHAnsi" w:hAnsiTheme="majorHAnsi" w:cs="Times"/>
          <w:b/>
          <w:color w:val="00B050"/>
        </w:rPr>
        <w:t>SEPTEMBER 10, 2021</w:t>
      </w:r>
      <w:r w:rsidR="0086590D" w:rsidRPr="00CC4349">
        <w:rPr>
          <w:rFonts w:asciiTheme="majorHAnsi" w:hAnsiTheme="majorHAnsi" w:cs="Times"/>
          <w:b/>
          <w:color w:val="00B050"/>
        </w:rPr>
        <w:br/>
      </w:r>
    </w:p>
    <w:p w14:paraId="16858E0C" w14:textId="727F5A8F" w:rsidR="00E212B6" w:rsidRPr="00E212B6" w:rsidRDefault="00E212B6" w:rsidP="00E212B6">
      <w:pPr>
        <w:widowControl w:val="0"/>
        <w:autoSpaceDE w:val="0"/>
        <w:autoSpaceDN w:val="0"/>
        <w:adjustRightInd w:val="0"/>
        <w:rPr>
          <w:rFonts w:asciiTheme="majorHAnsi" w:hAnsiTheme="majorHAnsi" w:cs="Times"/>
          <w:b/>
        </w:rPr>
      </w:pPr>
      <w:r w:rsidRPr="00E212B6">
        <w:rPr>
          <w:rFonts w:asciiTheme="majorHAnsi" w:hAnsiTheme="majorHAnsi" w:cs="Times"/>
          <w:b/>
        </w:rPr>
        <w:t>I.  Company Information</w:t>
      </w:r>
      <w:r w:rsidRPr="00E212B6">
        <w:rPr>
          <w:rFonts w:asciiTheme="majorHAnsi" w:hAnsiTheme="majorHAnsi" w:cs="Times"/>
          <w:b/>
        </w:rPr>
        <w:tab/>
      </w:r>
      <w:r w:rsidRPr="00E212B6">
        <w:rPr>
          <w:rFonts w:asciiTheme="majorHAnsi" w:hAnsiTheme="majorHAnsi" w:cs="Times"/>
          <w:b/>
        </w:rPr>
        <w:tab/>
      </w:r>
      <w:r w:rsidRPr="00E212B6">
        <w:rPr>
          <w:rFonts w:asciiTheme="majorHAnsi" w:hAnsiTheme="majorHAnsi" w:cs="Times"/>
          <w:b/>
        </w:rPr>
        <w:tab/>
      </w:r>
      <w:r w:rsidRPr="00E212B6">
        <w:rPr>
          <w:rFonts w:asciiTheme="majorHAnsi" w:hAnsiTheme="majorHAnsi" w:cs="Times"/>
          <w:b/>
        </w:rPr>
        <w:tab/>
      </w:r>
      <w:r w:rsidRPr="00E212B6">
        <w:rPr>
          <w:rFonts w:asciiTheme="majorHAnsi" w:hAnsiTheme="majorHAnsi" w:cs="Times"/>
          <w:b/>
        </w:rPr>
        <w:tab/>
        <w:t>II.  Official Representative</w:t>
      </w:r>
    </w:p>
    <w:p w14:paraId="120734BB" w14:textId="0B9CB823" w:rsidR="004A7C13" w:rsidRPr="00816C74" w:rsidRDefault="006130AA" w:rsidP="00816C74">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Theme="majorHAnsi" w:hAnsiTheme="majorHAnsi" w:cs="Times"/>
          <w:sz w:val="22"/>
          <w:szCs w:val="22"/>
        </w:rPr>
      </w:pPr>
      <w:r>
        <w:rPr>
          <w:rFonts w:asciiTheme="majorHAnsi" w:hAnsiTheme="majorHAnsi" w:cs="Times"/>
          <w:sz w:val="22"/>
          <w:szCs w:val="22"/>
        </w:rPr>
        <w:br/>
      </w:r>
      <w:r w:rsidR="004A7C13" w:rsidRPr="00816C74">
        <w:rPr>
          <w:rFonts w:asciiTheme="majorHAnsi" w:hAnsiTheme="majorHAnsi" w:cs="Times"/>
          <w:sz w:val="22"/>
          <w:szCs w:val="22"/>
        </w:rPr>
        <w:t>Submitter</w:t>
      </w:r>
      <w:r w:rsidR="002E1E4B">
        <w:rPr>
          <w:rFonts w:asciiTheme="majorHAnsi" w:hAnsiTheme="majorHAnsi" w:cs="Times"/>
          <w:sz w:val="22"/>
          <w:szCs w:val="22"/>
        </w:rPr>
        <w:t>*</w:t>
      </w:r>
      <w:r>
        <w:rPr>
          <w:rFonts w:asciiTheme="majorHAnsi" w:hAnsiTheme="majorHAnsi" w:cs="Times"/>
          <w:sz w:val="22"/>
          <w:szCs w:val="22"/>
        </w:rPr>
        <w:t xml:space="preserve">  </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004A7C13" w:rsidRPr="00816C74">
        <w:rPr>
          <w:rFonts w:asciiTheme="majorHAnsi" w:hAnsiTheme="majorHAnsi" w:cs="Times"/>
          <w:sz w:val="22"/>
          <w:szCs w:val="22"/>
        </w:rPr>
        <w:t>Name</w:t>
      </w:r>
      <w:r w:rsidR="002E1E4B">
        <w:rPr>
          <w:rFonts w:asciiTheme="majorHAnsi" w:hAnsiTheme="majorHAnsi" w:cs="Times"/>
          <w:sz w:val="22"/>
          <w:szCs w:val="22"/>
        </w:rPr>
        <w:t>*</w:t>
      </w:r>
      <w:r w:rsidR="00E45114">
        <w:rPr>
          <w:rFonts w:asciiTheme="majorHAnsi" w:hAnsiTheme="majorHAnsi" w:cs="Times"/>
          <w:sz w:val="22"/>
          <w:szCs w:val="22"/>
        </w:rPr>
        <w:t xml:space="preserve"> </w:t>
      </w:r>
      <w:r w:rsidR="004A7C13" w:rsidRPr="00816C74">
        <w:rPr>
          <w:rFonts w:asciiTheme="majorHAnsi" w:hAnsiTheme="majorHAnsi" w:cs="Times"/>
          <w:sz w:val="22"/>
          <w:szCs w:val="22"/>
        </w:rPr>
        <w:br/>
      </w:r>
      <w:r w:rsidR="004A7C13" w:rsidRPr="00816C74">
        <w:rPr>
          <w:rFonts w:asciiTheme="majorHAnsi" w:hAnsiTheme="majorHAnsi" w:cs="Times"/>
          <w:sz w:val="22"/>
          <w:szCs w:val="22"/>
        </w:rPr>
        <w:br/>
        <w:t>Processor</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00FB4AB2" w:rsidRPr="00816C74">
        <w:rPr>
          <w:rFonts w:asciiTheme="majorHAnsi" w:hAnsiTheme="majorHAnsi" w:cs="Times"/>
          <w:sz w:val="22"/>
          <w:szCs w:val="22"/>
        </w:rPr>
        <w:t>T</w:t>
      </w:r>
      <w:r w:rsidR="004A7C13" w:rsidRPr="00816C74">
        <w:rPr>
          <w:rFonts w:asciiTheme="majorHAnsi" w:hAnsiTheme="majorHAnsi" w:cs="Times"/>
          <w:sz w:val="22"/>
          <w:szCs w:val="22"/>
        </w:rPr>
        <w:t>elephone</w:t>
      </w:r>
      <w:r w:rsidR="002E1E4B">
        <w:rPr>
          <w:rFonts w:asciiTheme="majorHAnsi" w:hAnsiTheme="majorHAnsi" w:cs="Times"/>
          <w:sz w:val="22"/>
          <w:szCs w:val="22"/>
        </w:rPr>
        <w:t>*</w:t>
      </w:r>
      <w:r w:rsidR="004A7C13" w:rsidRPr="00816C74">
        <w:rPr>
          <w:rFonts w:asciiTheme="majorHAnsi" w:hAnsiTheme="majorHAnsi" w:cs="Times"/>
          <w:sz w:val="22"/>
          <w:szCs w:val="22"/>
        </w:rPr>
        <w:br/>
      </w:r>
      <w:r w:rsidR="004A7C13" w:rsidRPr="00816C74">
        <w:rPr>
          <w:rFonts w:asciiTheme="majorHAnsi" w:hAnsiTheme="majorHAnsi" w:cs="Times"/>
          <w:sz w:val="22"/>
          <w:szCs w:val="22"/>
        </w:rPr>
        <w:br/>
        <w:t>Designer</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816C74">
        <w:rPr>
          <w:rFonts w:asciiTheme="majorHAnsi" w:hAnsiTheme="majorHAnsi" w:cs="Times"/>
          <w:sz w:val="22"/>
          <w:szCs w:val="22"/>
        </w:rPr>
        <w:tab/>
      </w:r>
      <w:r w:rsidR="004A7C13" w:rsidRPr="00816C74">
        <w:rPr>
          <w:rFonts w:asciiTheme="majorHAnsi" w:hAnsiTheme="majorHAnsi" w:cs="Times"/>
          <w:sz w:val="22"/>
          <w:szCs w:val="22"/>
        </w:rPr>
        <w:t>Mobile Phone</w:t>
      </w:r>
      <w:r w:rsidR="002E1E4B">
        <w:rPr>
          <w:rFonts w:asciiTheme="majorHAnsi" w:hAnsiTheme="majorHAnsi" w:cs="Times"/>
          <w:sz w:val="22"/>
          <w:szCs w:val="22"/>
        </w:rPr>
        <w:t>*</w:t>
      </w:r>
      <w:r w:rsidR="004A7C13" w:rsidRPr="00816C74">
        <w:rPr>
          <w:rFonts w:asciiTheme="majorHAnsi" w:hAnsiTheme="majorHAnsi" w:cs="Times"/>
          <w:sz w:val="22"/>
          <w:szCs w:val="22"/>
        </w:rPr>
        <w:br/>
      </w:r>
      <w:r w:rsidR="004A7C13" w:rsidRPr="00816C74">
        <w:rPr>
          <w:rFonts w:asciiTheme="majorHAnsi" w:hAnsiTheme="majorHAnsi" w:cs="Times"/>
          <w:sz w:val="22"/>
          <w:szCs w:val="22"/>
        </w:rPr>
        <w:br/>
      </w:r>
      <w:proofErr w:type="spellStart"/>
      <w:r w:rsidR="004A7C13" w:rsidRPr="00816C74">
        <w:rPr>
          <w:rFonts w:asciiTheme="majorHAnsi" w:hAnsiTheme="majorHAnsi" w:cs="Times"/>
          <w:sz w:val="22"/>
          <w:szCs w:val="22"/>
        </w:rPr>
        <w:t>Moldmaker</w:t>
      </w:r>
      <w:proofErr w:type="spellEnd"/>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004A7C13" w:rsidRPr="00816C74">
        <w:rPr>
          <w:rFonts w:asciiTheme="majorHAnsi" w:hAnsiTheme="majorHAnsi" w:cs="Times"/>
          <w:sz w:val="22"/>
          <w:szCs w:val="22"/>
        </w:rPr>
        <w:t>Email</w:t>
      </w:r>
      <w:r w:rsidR="002E1E4B">
        <w:rPr>
          <w:rFonts w:asciiTheme="majorHAnsi" w:hAnsiTheme="majorHAnsi" w:cs="Times"/>
          <w:sz w:val="22"/>
          <w:szCs w:val="22"/>
        </w:rPr>
        <w:t>*</w:t>
      </w:r>
      <w:r w:rsidR="004A7C13" w:rsidRPr="00816C74">
        <w:rPr>
          <w:rFonts w:asciiTheme="majorHAnsi" w:hAnsiTheme="majorHAnsi" w:cs="Times"/>
          <w:sz w:val="22"/>
          <w:szCs w:val="22"/>
        </w:rPr>
        <w:br/>
      </w:r>
      <w:r w:rsidR="004A7C13" w:rsidRPr="00816C74">
        <w:rPr>
          <w:rFonts w:asciiTheme="majorHAnsi" w:hAnsiTheme="majorHAnsi" w:cs="Times"/>
          <w:sz w:val="22"/>
          <w:szCs w:val="22"/>
        </w:rPr>
        <w:br/>
        <w:t>Address 1</w:t>
      </w:r>
      <w:r w:rsidR="002E1E4B">
        <w:rPr>
          <w:rFonts w:asciiTheme="majorHAnsi" w:hAnsiTheme="majorHAnsi" w:cs="Times"/>
          <w:sz w:val="22"/>
          <w:szCs w:val="22"/>
        </w:rPr>
        <w:t>*</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004A7C13" w:rsidRPr="00816C74">
        <w:rPr>
          <w:rFonts w:asciiTheme="majorHAnsi" w:hAnsiTheme="majorHAnsi" w:cs="Times"/>
          <w:sz w:val="22"/>
          <w:szCs w:val="22"/>
        </w:rPr>
        <w:t>Fax</w:t>
      </w:r>
    </w:p>
    <w:p w14:paraId="79A7471F" w14:textId="4AB49B20" w:rsidR="001708E7" w:rsidRPr="00816C74" w:rsidRDefault="004A7C13" w:rsidP="00816C74">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Theme="majorHAnsi" w:hAnsiTheme="majorHAnsi" w:cs="Times"/>
          <w:sz w:val="22"/>
          <w:szCs w:val="22"/>
        </w:rPr>
      </w:pPr>
      <w:r w:rsidRPr="00816C74">
        <w:rPr>
          <w:rFonts w:asciiTheme="majorHAnsi" w:hAnsiTheme="majorHAnsi" w:cs="Times"/>
          <w:sz w:val="22"/>
          <w:szCs w:val="22"/>
        </w:rPr>
        <w:br/>
        <w:t>Address 2</w:t>
      </w:r>
      <w:r w:rsidR="002E1E4B">
        <w:rPr>
          <w:rFonts w:asciiTheme="majorHAnsi" w:hAnsiTheme="majorHAnsi" w:cs="Times"/>
          <w:sz w:val="22"/>
          <w:szCs w:val="22"/>
        </w:rPr>
        <w:t>*</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Pr="00816C74">
        <w:rPr>
          <w:rFonts w:asciiTheme="majorHAnsi" w:hAnsiTheme="majorHAnsi" w:cs="Times"/>
          <w:sz w:val="22"/>
          <w:szCs w:val="22"/>
        </w:rPr>
        <w:t>Signature</w:t>
      </w:r>
      <w:r w:rsidR="002E1E4B">
        <w:rPr>
          <w:rFonts w:asciiTheme="majorHAnsi" w:hAnsiTheme="majorHAnsi" w:cs="Times"/>
          <w:sz w:val="22"/>
          <w:szCs w:val="22"/>
        </w:rPr>
        <w:t>*</w:t>
      </w:r>
      <w:r w:rsidRPr="00816C74">
        <w:rPr>
          <w:rFonts w:asciiTheme="majorHAnsi" w:hAnsiTheme="majorHAnsi" w:cs="Times"/>
          <w:sz w:val="22"/>
          <w:szCs w:val="22"/>
        </w:rPr>
        <w:br/>
      </w:r>
      <w:r w:rsidRPr="00816C74">
        <w:rPr>
          <w:rFonts w:asciiTheme="majorHAnsi" w:hAnsiTheme="majorHAnsi" w:cs="Times"/>
          <w:sz w:val="22"/>
          <w:szCs w:val="22"/>
        </w:rPr>
        <w:br/>
        <w:t>City, State, Country</w:t>
      </w:r>
      <w:r w:rsidR="002E1E4B">
        <w:rPr>
          <w:rFonts w:asciiTheme="majorHAnsi" w:hAnsiTheme="majorHAnsi" w:cs="Times"/>
          <w:sz w:val="22"/>
          <w:szCs w:val="22"/>
        </w:rPr>
        <w:t>*</w:t>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FB4AB2" w:rsidRPr="00816C74">
        <w:rPr>
          <w:rFonts w:asciiTheme="majorHAnsi" w:hAnsiTheme="majorHAnsi" w:cs="Times"/>
          <w:sz w:val="22"/>
          <w:szCs w:val="22"/>
        </w:rPr>
        <w:tab/>
      </w:r>
      <w:r w:rsidR="00D32613" w:rsidRPr="00816C74">
        <w:rPr>
          <w:rFonts w:asciiTheme="majorHAnsi" w:hAnsiTheme="majorHAnsi" w:cs="Times"/>
          <w:sz w:val="22"/>
          <w:szCs w:val="22"/>
        </w:rPr>
        <w:tab/>
      </w:r>
      <w:r w:rsidR="001708E7" w:rsidRPr="00816C74">
        <w:rPr>
          <w:rFonts w:asciiTheme="majorHAnsi" w:hAnsiTheme="majorHAnsi" w:cs="Times"/>
          <w:sz w:val="22"/>
          <w:szCs w:val="22"/>
        </w:rPr>
        <w:br/>
      </w:r>
      <w:r w:rsidR="001708E7" w:rsidRPr="00816C74">
        <w:rPr>
          <w:rFonts w:asciiTheme="majorHAnsi" w:hAnsiTheme="majorHAnsi" w:cs="Times"/>
          <w:sz w:val="22"/>
          <w:szCs w:val="22"/>
        </w:rPr>
        <w:br/>
        <w:t>Postal Code</w:t>
      </w:r>
      <w:r w:rsidR="00816C74">
        <w:rPr>
          <w:rFonts w:asciiTheme="majorHAnsi" w:hAnsiTheme="majorHAnsi" w:cs="Times"/>
          <w:sz w:val="22"/>
          <w:szCs w:val="22"/>
        </w:rPr>
        <w:tab/>
      </w:r>
      <w:r w:rsidR="00816C74">
        <w:rPr>
          <w:rFonts w:asciiTheme="majorHAnsi" w:hAnsiTheme="majorHAnsi" w:cs="Times"/>
          <w:sz w:val="22"/>
          <w:szCs w:val="22"/>
        </w:rPr>
        <w:tab/>
      </w:r>
      <w:r w:rsidR="00816C74">
        <w:rPr>
          <w:rFonts w:asciiTheme="majorHAnsi" w:hAnsiTheme="majorHAnsi" w:cs="Times"/>
          <w:sz w:val="22"/>
          <w:szCs w:val="22"/>
        </w:rPr>
        <w:tab/>
      </w:r>
      <w:r w:rsidR="00816C74">
        <w:rPr>
          <w:rFonts w:asciiTheme="majorHAnsi" w:hAnsiTheme="majorHAnsi" w:cs="Times"/>
          <w:sz w:val="22"/>
          <w:szCs w:val="22"/>
        </w:rPr>
        <w:tab/>
      </w:r>
      <w:r w:rsidR="00816C74">
        <w:rPr>
          <w:rFonts w:asciiTheme="majorHAnsi" w:hAnsiTheme="majorHAnsi" w:cs="Times"/>
          <w:sz w:val="22"/>
          <w:szCs w:val="22"/>
        </w:rPr>
        <w:tab/>
      </w:r>
      <w:r w:rsidR="00816C74">
        <w:rPr>
          <w:rFonts w:asciiTheme="majorHAnsi" w:hAnsiTheme="majorHAnsi" w:cs="Times"/>
          <w:sz w:val="22"/>
          <w:szCs w:val="22"/>
        </w:rPr>
        <w:tab/>
      </w:r>
      <w:r w:rsidR="00816C74">
        <w:rPr>
          <w:rFonts w:asciiTheme="majorHAnsi" w:hAnsiTheme="majorHAnsi" w:cs="Times"/>
          <w:sz w:val="22"/>
          <w:szCs w:val="22"/>
        </w:rPr>
        <w:tab/>
        <w:t>Today’s Date</w:t>
      </w:r>
      <w:r w:rsidR="00026603">
        <w:rPr>
          <w:rFonts w:asciiTheme="majorHAnsi" w:hAnsiTheme="majorHAnsi" w:cs="Times"/>
          <w:sz w:val="22"/>
          <w:szCs w:val="22"/>
        </w:rPr>
        <w:t xml:space="preserve">                                        </w:t>
      </w:r>
      <w:r w:rsidR="00026603" w:rsidRPr="0086590D">
        <w:rPr>
          <w:rFonts w:asciiTheme="majorHAnsi" w:hAnsiTheme="majorHAnsi" w:cs="Times"/>
          <w:b/>
          <w:sz w:val="16"/>
          <w:szCs w:val="16"/>
        </w:rPr>
        <w:t>*Denotes a required field.</w:t>
      </w:r>
    </w:p>
    <w:p w14:paraId="68C68BB3" w14:textId="18D163A9" w:rsidR="003F34CA" w:rsidRPr="00816C74" w:rsidRDefault="00D34B7F" w:rsidP="003F34CA">
      <w:pPr>
        <w:widowControl w:val="0"/>
        <w:autoSpaceDE w:val="0"/>
        <w:autoSpaceDN w:val="0"/>
        <w:adjustRightInd w:val="0"/>
        <w:rPr>
          <w:rFonts w:asciiTheme="majorHAnsi" w:hAnsiTheme="majorHAnsi" w:cs="Times"/>
          <w:sz w:val="22"/>
          <w:szCs w:val="22"/>
        </w:rPr>
      </w:pPr>
      <w:r>
        <w:rPr>
          <w:rFonts w:asciiTheme="majorHAnsi" w:hAnsiTheme="majorHAnsi" w:cs="Times"/>
          <w:noProof/>
          <w:sz w:val="22"/>
          <w:szCs w:val="22"/>
        </w:rPr>
        <mc:AlternateContent>
          <mc:Choice Requires="wps">
            <w:drawing>
              <wp:anchor distT="0" distB="0" distL="114300" distR="114300" simplePos="0" relativeHeight="251663360" behindDoc="0" locked="0" layoutInCell="1" allowOverlap="1" wp14:anchorId="0506C4ED" wp14:editId="2B443C88">
                <wp:simplePos x="0" y="0"/>
                <wp:positionH relativeFrom="column">
                  <wp:posOffset>3564890</wp:posOffset>
                </wp:positionH>
                <wp:positionV relativeFrom="paragraph">
                  <wp:posOffset>120650</wp:posOffset>
                </wp:positionV>
                <wp:extent cx="3525520" cy="42246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25520" cy="4224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8B2B5" w14:textId="2C18F240" w:rsidR="00CC4349" w:rsidRPr="00D34B7F" w:rsidRDefault="00E848A2" w:rsidP="00FD42AE">
                            <w:pPr>
                              <w:rPr>
                                <w:rFonts w:asciiTheme="majorHAnsi" w:hAnsiTheme="majorHAnsi" w:cstheme="majorHAnsi"/>
                                <w:b/>
                                <w:sz w:val="20"/>
                                <w:szCs w:val="20"/>
                              </w:rPr>
                            </w:pPr>
                            <w:r w:rsidRPr="00D34B7F">
                              <w:rPr>
                                <w:rFonts w:asciiTheme="majorHAnsi" w:hAnsiTheme="majorHAnsi" w:cstheme="majorHAnsi"/>
                                <w:b/>
                                <w:sz w:val="20"/>
                                <w:szCs w:val="20"/>
                              </w:rPr>
                              <w:t>Email the following to</w:t>
                            </w:r>
                            <w:r w:rsidR="00CC4349" w:rsidRPr="00D34B7F">
                              <w:rPr>
                                <w:rFonts w:asciiTheme="majorHAnsi" w:hAnsiTheme="majorHAnsi" w:cstheme="majorHAnsi"/>
                                <w:b/>
                                <w:sz w:val="20"/>
                                <w:szCs w:val="20"/>
                              </w:rPr>
                              <w:t xml:space="preserve"> </w:t>
                            </w:r>
                            <w:hyperlink r:id="rId10" w:history="1">
                              <w:r w:rsidR="00CC4349" w:rsidRPr="00D34B7F">
                                <w:rPr>
                                  <w:rStyle w:val="Hyperlink"/>
                                  <w:rFonts w:asciiTheme="majorHAnsi" w:hAnsiTheme="majorHAnsi" w:cstheme="majorHAnsi"/>
                                  <w:b/>
                                  <w:sz w:val="20"/>
                                  <w:szCs w:val="20"/>
                                </w:rPr>
                                <w:t>travisk@plasticsunlimited.com</w:t>
                              </w:r>
                            </w:hyperlink>
                            <w:r w:rsidR="00777D65" w:rsidRPr="00D34B7F">
                              <w:rPr>
                                <w:rFonts w:asciiTheme="majorHAnsi" w:hAnsiTheme="majorHAnsi" w:cstheme="majorHAnsi"/>
                                <w:b/>
                                <w:sz w:val="20"/>
                                <w:szCs w:val="20"/>
                              </w:rPr>
                              <w:t>:</w:t>
                            </w:r>
                          </w:p>
                          <w:p w14:paraId="2C58D6F0" w14:textId="5412589E" w:rsidR="00E848A2" w:rsidRPr="00D34B7F" w:rsidRDefault="00777D65" w:rsidP="00FD42AE">
                            <w:pPr>
                              <w:rPr>
                                <w:rFonts w:asciiTheme="majorHAnsi" w:hAnsiTheme="majorHAnsi" w:cstheme="majorHAnsi"/>
                                <w:b/>
                                <w:sz w:val="20"/>
                                <w:szCs w:val="20"/>
                              </w:rPr>
                            </w:pPr>
                            <w:r w:rsidRPr="00D34B7F">
                              <w:rPr>
                                <w:rFonts w:asciiTheme="majorHAnsi" w:hAnsiTheme="majorHAnsi" w:cstheme="majorHAnsi"/>
                                <w:b/>
                                <w:sz w:val="20"/>
                                <w:szCs w:val="20"/>
                              </w:rPr>
                              <w:t xml:space="preserve">  </w:t>
                            </w:r>
                            <w:r w:rsidR="00E848A2" w:rsidRPr="00D34B7F">
                              <w:rPr>
                                <w:rFonts w:asciiTheme="majorHAnsi" w:hAnsiTheme="majorHAnsi" w:cstheme="majorHAnsi"/>
                                <w:sz w:val="20"/>
                                <w:szCs w:val="20"/>
                              </w:rPr>
                              <w:br/>
                            </w:r>
                            <w:r w:rsidR="00E848A2" w:rsidRPr="00D34B7F">
                              <w:rPr>
                                <w:rFonts w:ascii="Segoe UI Symbol" w:hAnsi="Segoe UI Symbol" w:cs="Segoe UI Symbol"/>
                                <w:sz w:val="20"/>
                                <w:szCs w:val="20"/>
                              </w:rPr>
                              <w:t>☐</w:t>
                            </w:r>
                            <w:r w:rsidR="00E848A2" w:rsidRPr="00D34B7F">
                              <w:rPr>
                                <w:rFonts w:asciiTheme="majorHAnsi" w:hAnsiTheme="majorHAnsi" w:cstheme="majorHAnsi"/>
                                <w:sz w:val="20"/>
                                <w:szCs w:val="20"/>
                              </w:rPr>
                              <w:t xml:space="preserve"> This completed and signed entry form</w:t>
                            </w:r>
                          </w:p>
                          <w:p w14:paraId="69BFA738" w14:textId="2986C0F0" w:rsidR="00E848A2" w:rsidRPr="00D34B7F" w:rsidRDefault="00E848A2" w:rsidP="00FD42AE">
                            <w:pPr>
                              <w:rPr>
                                <w:rFonts w:asciiTheme="majorHAnsi" w:hAnsiTheme="majorHAnsi" w:cstheme="majorHAnsi"/>
                                <w:sz w:val="20"/>
                                <w:szCs w:val="20"/>
                              </w:rPr>
                            </w:pPr>
                            <w:r w:rsidRPr="00D34B7F">
                              <w:rPr>
                                <w:rFonts w:ascii="Segoe UI Symbol" w:hAnsi="Segoe UI Symbol" w:cs="Segoe UI Symbol"/>
                                <w:sz w:val="20"/>
                                <w:szCs w:val="20"/>
                              </w:rPr>
                              <w:t>☐</w:t>
                            </w:r>
                            <w:r w:rsidRPr="00D34B7F">
                              <w:rPr>
                                <w:rFonts w:asciiTheme="majorHAnsi" w:hAnsiTheme="majorHAnsi" w:cstheme="majorHAnsi"/>
                                <w:sz w:val="20"/>
                                <w:szCs w:val="20"/>
                              </w:rPr>
                              <w:t xml:space="preserve"> Product image in JPEG format, 1 MB limit</w:t>
                            </w:r>
                            <w:r w:rsidRPr="00D34B7F">
                              <w:rPr>
                                <w:rFonts w:asciiTheme="majorHAnsi" w:hAnsiTheme="majorHAnsi" w:cstheme="majorHAnsi"/>
                                <w:sz w:val="20"/>
                                <w:szCs w:val="20"/>
                              </w:rPr>
                              <w:br/>
                            </w:r>
                            <w:r w:rsidRPr="00D34B7F">
                              <w:rPr>
                                <w:rFonts w:ascii="Segoe UI Symbol" w:hAnsi="Segoe UI Symbol" w:cs="Segoe UI Symbol"/>
                                <w:sz w:val="20"/>
                                <w:szCs w:val="20"/>
                              </w:rPr>
                              <w:t>☐</w:t>
                            </w:r>
                            <w:r w:rsidRPr="00D34B7F">
                              <w:rPr>
                                <w:rFonts w:asciiTheme="majorHAnsi" w:hAnsiTheme="majorHAnsi" w:cstheme="majorHAnsi"/>
                                <w:sz w:val="20"/>
                                <w:szCs w:val="20"/>
                              </w:rPr>
                              <w:t xml:space="preserve"> Product description in MS Word to include:</w:t>
                            </w:r>
                            <w:r w:rsidRPr="00D34B7F">
                              <w:rPr>
                                <w:rFonts w:asciiTheme="majorHAnsi" w:hAnsiTheme="majorHAnsi" w:cstheme="majorHAnsi"/>
                                <w:sz w:val="20"/>
                                <w:szCs w:val="20"/>
                              </w:rPr>
                              <w:br/>
                            </w:r>
                            <w:r w:rsidRPr="00D34B7F">
                              <w:rPr>
                                <w:rFonts w:asciiTheme="majorHAnsi" w:hAnsiTheme="majorHAnsi" w:cstheme="majorHAnsi"/>
                                <w:sz w:val="20"/>
                                <w:szCs w:val="20"/>
                              </w:rPr>
                              <w:tab/>
                              <w:t>-Critical elements of design</w:t>
                            </w:r>
                            <w:r w:rsidRPr="00D34B7F">
                              <w:rPr>
                                <w:rFonts w:asciiTheme="majorHAnsi" w:hAnsiTheme="majorHAnsi" w:cstheme="majorHAnsi"/>
                                <w:sz w:val="20"/>
                                <w:szCs w:val="20"/>
                              </w:rPr>
                              <w:br/>
                            </w:r>
                            <w:r w:rsidRPr="00D34B7F">
                              <w:rPr>
                                <w:rFonts w:asciiTheme="majorHAnsi" w:hAnsiTheme="majorHAnsi" w:cstheme="majorHAnsi"/>
                                <w:sz w:val="20"/>
                                <w:szCs w:val="20"/>
                              </w:rPr>
                              <w:tab/>
                              <w:t>-Intended use</w:t>
                            </w:r>
                            <w:r w:rsidRPr="00D34B7F">
                              <w:rPr>
                                <w:rFonts w:asciiTheme="majorHAnsi" w:hAnsiTheme="majorHAnsi" w:cstheme="majorHAnsi"/>
                                <w:sz w:val="20"/>
                                <w:szCs w:val="20"/>
                              </w:rPr>
                              <w:br/>
                            </w:r>
                            <w:r w:rsidRPr="00D34B7F">
                              <w:rPr>
                                <w:rFonts w:asciiTheme="majorHAnsi" w:hAnsiTheme="majorHAnsi" w:cstheme="majorHAnsi"/>
                                <w:sz w:val="20"/>
                                <w:szCs w:val="20"/>
                              </w:rPr>
                              <w:tab/>
                              <w:t>-Materials used:</w:t>
                            </w:r>
                            <w:r w:rsidRPr="00D34B7F">
                              <w:rPr>
                                <w:rFonts w:asciiTheme="majorHAnsi" w:hAnsiTheme="majorHAnsi" w:cstheme="majorHAnsi"/>
                                <w:sz w:val="20"/>
                                <w:szCs w:val="20"/>
                              </w:rPr>
                              <w:br/>
                              <w:t>-Please specify material being used and starting thickness</w:t>
                            </w:r>
                            <w:r w:rsidRPr="00D34B7F">
                              <w:rPr>
                                <w:rFonts w:asciiTheme="majorHAnsi" w:hAnsiTheme="majorHAnsi" w:cstheme="majorHAnsi"/>
                                <w:sz w:val="20"/>
                                <w:szCs w:val="20"/>
                              </w:rPr>
                              <w:br/>
                              <w:t>-Design criteria should state challenges and how these challenges were addressed</w:t>
                            </w:r>
                          </w:p>
                          <w:p w14:paraId="0761106E" w14:textId="706415EE" w:rsidR="00E848A2" w:rsidRPr="00D34B7F" w:rsidRDefault="00E848A2" w:rsidP="00FD42AE">
                            <w:pPr>
                              <w:rPr>
                                <w:rFonts w:asciiTheme="majorHAnsi" w:hAnsiTheme="majorHAnsi" w:cstheme="majorHAnsi"/>
                                <w:sz w:val="20"/>
                                <w:szCs w:val="20"/>
                              </w:rPr>
                            </w:pPr>
                            <w:r w:rsidRPr="00D34B7F">
                              <w:rPr>
                                <w:rFonts w:asciiTheme="majorHAnsi" w:hAnsiTheme="majorHAnsi" w:cstheme="majorHAnsi"/>
                                <w:sz w:val="20"/>
                                <w:szCs w:val="20"/>
                              </w:rPr>
                              <w:t>1.  How did this part provide a solution to customer requirements</w:t>
                            </w:r>
                            <w:r w:rsidRPr="00D34B7F">
                              <w:rPr>
                                <w:rFonts w:asciiTheme="majorHAnsi" w:hAnsiTheme="majorHAnsi" w:cstheme="majorHAnsi"/>
                                <w:sz w:val="20"/>
                                <w:szCs w:val="20"/>
                              </w:rPr>
                              <w:br/>
                              <w:t>-Tooling:  Please note whether part is produced from a prototype or production tooling and include:</w:t>
                            </w:r>
                            <w:r w:rsidRPr="00D34B7F">
                              <w:rPr>
                                <w:rFonts w:asciiTheme="majorHAnsi" w:hAnsiTheme="majorHAnsi" w:cstheme="majorHAnsi"/>
                                <w:sz w:val="20"/>
                                <w:szCs w:val="20"/>
                              </w:rPr>
                              <w:br/>
                              <w:t>1.  Challenges associated with tooling requirements</w:t>
                            </w:r>
                            <w:r w:rsidRPr="00D34B7F">
                              <w:rPr>
                                <w:rFonts w:asciiTheme="majorHAnsi" w:hAnsiTheme="majorHAnsi" w:cstheme="majorHAnsi"/>
                                <w:sz w:val="20"/>
                                <w:szCs w:val="20"/>
                              </w:rPr>
                              <w:br/>
                              <w:t>2.  Tooling characteristics (i.e. how many cavities, mold     material, temperature controlled?)</w:t>
                            </w:r>
                          </w:p>
                          <w:p w14:paraId="31A48B42" w14:textId="77777777" w:rsidR="00E848A2" w:rsidRPr="00D34B7F" w:rsidRDefault="00E848A2" w:rsidP="00626877">
                            <w:pPr>
                              <w:rPr>
                                <w:rFonts w:asciiTheme="majorHAnsi" w:hAnsiTheme="majorHAnsi" w:cstheme="majorHAnsi"/>
                                <w:sz w:val="20"/>
                                <w:szCs w:val="20"/>
                              </w:rPr>
                            </w:pPr>
                            <w:r w:rsidRPr="00D34B7F">
                              <w:rPr>
                                <w:rFonts w:asciiTheme="majorHAnsi" w:hAnsiTheme="majorHAnsi" w:cstheme="majorHAnsi"/>
                                <w:sz w:val="20"/>
                                <w:szCs w:val="20"/>
                              </w:rPr>
                              <w:br/>
                              <w:t>Both the image and the description must be suitable for publication.  For blind judging purposes, company identification may only be entered at the bottom of the page.  Each entry must be accompanied by a separate hard copy of the completed entry form, description and image.</w:t>
                            </w:r>
                          </w:p>
                          <w:p w14:paraId="6F238878" w14:textId="4C03DFF3" w:rsidR="00E848A2" w:rsidRPr="00F0371A" w:rsidRDefault="00E848A2" w:rsidP="00FD42AE">
                            <w:pPr>
                              <w:rPr>
                                <w:rFonts w:asciiTheme="majorHAnsi" w:hAnsiTheme="majorHAnsi" w:cs="Times"/>
                                <w:sz w:val="22"/>
                                <w:szCs w:val="22"/>
                              </w:rPr>
                            </w:pPr>
                          </w:p>
                          <w:p w14:paraId="54358C94" w14:textId="77777777" w:rsidR="00E848A2" w:rsidRDefault="00E848A2" w:rsidP="00FD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C4ED" id="Text Box 6" o:spid="_x0000_s1027" type="#_x0000_t202" style="position:absolute;margin-left:280.7pt;margin-top:9.5pt;width:277.6pt;height:3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" filled="f" stroked="f">
                <v:textbox>
                  <w:txbxContent>
                    <w:p w14:paraId="16F8B2B5" w14:textId="2C18F240" w:rsidR="00CC4349" w:rsidRPr="00D34B7F" w:rsidRDefault="00E848A2" w:rsidP="00FD42AE">
                      <w:pPr>
                        <w:rPr>
                          <w:rFonts w:asciiTheme="majorHAnsi" w:hAnsiTheme="majorHAnsi" w:cstheme="majorHAnsi"/>
                          <w:b/>
                          <w:sz w:val="20"/>
                          <w:szCs w:val="20"/>
                        </w:rPr>
                      </w:pPr>
                      <w:r w:rsidRPr="00D34B7F">
                        <w:rPr>
                          <w:rFonts w:asciiTheme="majorHAnsi" w:hAnsiTheme="majorHAnsi" w:cstheme="majorHAnsi"/>
                          <w:b/>
                          <w:sz w:val="20"/>
                          <w:szCs w:val="20"/>
                        </w:rPr>
                        <w:t>Email the following to</w:t>
                      </w:r>
                      <w:r w:rsidR="00CC4349" w:rsidRPr="00D34B7F">
                        <w:rPr>
                          <w:rFonts w:asciiTheme="majorHAnsi" w:hAnsiTheme="majorHAnsi" w:cstheme="majorHAnsi"/>
                          <w:b/>
                          <w:sz w:val="20"/>
                          <w:szCs w:val="20"/>
                        </w:rPr>
                        <w:t xml:space="preserve"> </w:t>
                      </w:r>
                      <w:hyperlink r:id="rId11" w:history="1">
                        <w:r w:rsidR="00CC4349" w:rsidRPr="00D34B7F">
                          <w:rPr>
                            <w:rStyle w:val="Hyperlink"/>
                            <w:rFonts w:asciiTheme="majorHAnsi" w:hAnsiTheme="majorHAnsi" w:cstheme="majorHAnsi"/>
                            <w:b/>
                            <w:sz w:val="20"/>
                            <w:szCs w:val="20"/>
                          </w:rPr>
                          <w:t>travisk@plasticsunlimited.com</w:t>
                        </w:r>
                      </w:hyperlink>
                      <w:r w:rsidR="00777D65" w:rsidRPr="00D34B7F">
                        <w:rPr>
                          <w:rFonts w:asciiTheme="majorHAnsi" w:hAnsiTheme="majorHAnsi" w:cstheme="majorHAnsi"/>
                          <w:b/>
                          <w:sz w:val="20"/>
                          <w:szCs w:val="20"/>
                        </w:rPr>
                        <w:t>:</w:t>
                      </w:r>
                    </w:p>
                    <w:p w14:paraId="2C58D6F0" w14:textId="5412589E" w:rsidR="00E848A2" w:rsidRPr="00D34B7F" w:rsidRDefault="00777D65" w:rsidP="00FD42AE">
                      <w:pPr>
                        <w:rPr>
                          <w:rFonts w:asciiTheme="majorHAnsi" w:hAnsiTheme="majorHAnsi" w:cstheme="majorHAnsi"/>
                          <w:b/>
                          <w:sz w:val="20"/>
                          <w:szCs w:val="20"/>
                        </w:rPr>
                      </w:pPr>
                      <w:r w:rsidRPr="00D34B7F">
                        <w:rPr>
                          <w:rFonts w:asciiTheme="majorHAnsi" w:hAnsiTheme="majorHAnsi" w:cstheme="majorHAnsi"/>
                          <w:b/>
                          <w:sz w:val="20"/>
                          <w:szCs w:val="20"/>
                        </w:rPr>
                        <w:t xml:space="preserve">  </w:t>
                      </w:r>
                      <w:r w:rsidR="00E848A2" w:rsidRPr="00D34B7F">
                        <w:rPr>
                          <w:rFonts w:asciiTheme="majorHAnsi" w:hAnsiTheme="majorHAnsi" w:cstheme="majorHAnsi"/>
                          <w:sz w:val="20"/>
                          <w:szCs w:val="20"/>
                        </w:rPr>
                        <w:br/>
                      </w:r>
                      <w:r w:rsidR="00E848A2" w:rsidRPr="00D34B7F">
                        <w:rPr>
                          <w:rFonts w:ascii="Segoe UI Symbol" w:hAnsi="Segoe UI Symbol" w:cs="Segoe UI Symbol"/>
                          <w:sz w:val="20"/>
                          <w:szCs w:val="20"/>
                        </w:rPr>
                        <w:t>☐</w:t>
                      </w:r>
                      <w:r w:rsidR="00E848A2" w:rsidRPr="00D34B7F">
                        <w:rPr>
                          <w:rFonts w:asciiTheme="majorHAnsi" w:hAnsiTheme="majorHAnsi" w:cstheme="majorHAnsi"/>
                          <w:sz w:val="20"/>
                          <w:szCs w:val="20"/>
                        </w:rPr>
                        <w:t xml:space="preserve"> This completed and signed entry form</w:t>
                      </w:r>
                    </w:p>
                    <w:p w14:paraId="69BFA738" w14:textId="2986C0F0" w:rsidR="00E848A2" w:rsidRPr="00D34B7F" w:rsidRDefault="00E848A2" w:rsidP="00FD42AE">
                      <w:pPr>
                        <w:rPr>
                          <w:rFonts w:asciiTheme="majorHAnsi" w:hAnsiTheme="majorHAnsi" w:cstheme="majorHAnsi"/>
                          <w:sz w:val="20"/>
                          <w:szCs w:val="20"/>
                        </w:rPr>
                      </w:pPr>
                      <w:r w:rsidRPr="00D34B7F">
                        <w:rPr>
                          <w:rFonts w:ascii="Segoe UI Symbol" w:hAnsi="Segoe UI Symbol" w:cs="Segoe UI Symbol"/>
                          <w:sz w:val="20"/>
                          <w:szCs w:val="20"/>
                        </w:rPr>
                        <w:t>☐</w:t>
                      </w:r>
                      <w:r w:rsidRPr="00D34B7F">
                        <w:rPr>
                          <w:rFonts w:asciiTheme="majorHAnsi" w:hAnsiTheme="majorHAnsi" w:cstheme="majorHAnsi"/>
                          <w:sz w:val="20"/>
                          <w:szCs w:val="20"/>
                        </w:rPr>
                        <w:t xml:space="preserve"> Product image in JPEG format, 1 MB limit</w:t>
                      </w:r>
                      <w:r w:rsidRPr="00D34B7F">
                        <w:rPr>
                          <w:rFonts w:asciiTheme="majorHAnsi" w:hAnsiTheme="majorHAnsi" w:cstheme="majorHAnsi"/>
                          <w:sz w:val="20"/>
                          <w:szCs w:val="20"/>
                        </w:rPr>
                        <w:br/>
                      </w:r>
                      <w:r w:rsidRPr="00D34B7F">
                        <w:rPr>
                          <w:rFonts w:ascii="Segoe UI Symbol" w:hAnsi="Segoe UI Symbol" w:cs="Segoe UI Symbol"/>
                          <w:sz w:val="20"/>
                          <w:szCs w:val="20"/>
                        </w:rPr>
                        <w:t>☐</w:t>
                      </w:r>
                      <w:r w:rsidRPr="00D34B7F">
                        <w:rPr>
                          <w:rFonts w:asciiTheme="majorHAnsi" w:hAnsiTheme="majorHAnsi" w:cstheme="majorHAnsi"/>
                          <w:sz w:val="20"/>
                          <w:szCs w:val="20"/>
                        </w:rPr>
                        <w:t xml:space="preserve"> Product description in MS Word to include:</w:t>
                      </w:r>
                      <w:r w:rsidRPr="00D34B7F">
                        <w:rPr>
                          <w:rFonts w:asciiTheme="majorHAnsi" w:hAnsiTheme="majorHAnsi" w:cstheme="majorHAnsi"/>
                          <w:sz w:val="20"/>
                          <w:szCs w:val="20"/>
                        </w:rPr>
                        <w:br/>
                      </w:r>
                      <w:r w:rsidRPr="00D34B7F">
                        <w:rPr>
                          <w:rFonts w:asciiTheme="majorHAnsi" w:hAnsiTheme="majorHAnsi" w:cstheme="majorHAnsi"/>
                          <w:sz w:val="20"/>
                          <w:szCs w:val="20"/>
                        </w:rPr>
                        <w:tab/>
                        <w:t>-Critical elements of design</w:t>
                      </w:r>
                      <w:r w:rsidRPr="00D34B7F">
                        <w:rPr>
                          <w:rFonts w:asciiTheme="majorHAnsi" w:hAnsiTheme="majorHAnsi" w:cstheme="majorHAnsi"/>
                          <w:sz w:val="20"/>
                          <w:szCs w:val="20"/>
                        </w:rPr>
                        <w:br/>
                      </w:r>
                      <w:r w:rsidRPr="00D34B7F">
                        <w:rPr>
                          <w:rFonts w:asciiTheme="majorHAnsi" w:hAnsiTheme="majorHAnsi" w:cstheme="majorHAnsi"/>
                          <w:sz w:val="20"/>
                          <w:szCs w:val="20"/>
                        </w:rPr>
                        <w:tab/>
                        <w:t>-Intended use</w:t>
                      </w:r>
                      <w:r w:rsidRPr="00D34B7F">
                        <w:rPr>
                          <w:rFonts w:asciiTheme="majorHAnsi" w:hAnsiTheme="majorHAnsi" w:cstheme="majorHAnsi"/>
                          <w:sz w:val="20"/>
                          <w:szCs w:val="20"/>
                        </w:rPr>
                        <w:br/>
                      </w:r>
                      <w:r w:rsidRPr="00D34B7F">
                        <w:rPr>
                          <w:rFonts w:asciiTheme="majorHAnsi" w:hAnsiTheme="majorHAnsi" w:cstheme="majorHAnsi"/>
                          <w:sz w:val="20"/>
                          <w:szCs w:val="20"/>
                        </w:rPr>
                        <w:tab/>
                        <w:t>-Materials used:</w:t>
                      </w:r>
                      <w:r w:rsidRPr="00D34B7F">
                        <w:rPr>
                          <w:rFonts w:asciiTheme="majorHAnsi" w:hAnsiTheme="majorHAnsi" w:cstheme="majorHAnsi"/>
                          <w:sz w:val="20"/>
                          <w:szCs w:val="20"/>
                        </w:rPr>
                        <w:br/>
                        <w:t>-Please specify material being used and starting thickness</w:t>
                      </w:r>
                      <w:r w:rsidRPr="00D34B7F">
                        <w:rPr>
                          <w:rFonts w:asciiTheme="majorHAnsi" w:hAnsiTheme="majorHAnsi" w:cstheme="majorHAnsi"/>
                          <w:sz w:val="20"/>
                          <w:szCs w:val="20"/>
                        </w:rPr>
                        <w:br/>
                        <w:t>-Design criteria should state challenges and how these challenges were addressed</w:t>
                      </w:r>
                    </w:p>
                    <w:p w14:paraId="0761106E" w14:textId="706415EE" w:rsidR="00E848A2" w:rsidRPr="00D34B7F" w:rsidRDefault="00E848A2" w:rsidP="00FD42AE">
                      <w:pPr>
                        <w:rPr>
                          <w:rFonts w:asciiTheme="majorHAnsi" w:hAnsiTheme="majorHAnsi" w:cstheme="majorHAnsi"/>
                          <w:sz w:val="20"/>
                          <w:szCs w:val="20"/>
                        </w:rPr>
                      </w:pPr>
                      <w:r w:rsidRPr="00D34B7F">
                        <w:rPr>
                          <w:rFonts w:asciiTheme="majorHAnsi" w:hAnsiTheme="majorHAnsi" w:cstheme="majorHAnsi"/>
                          <w:sz w:val="20"/>
                          <w:szCs w:val="20"/>
                        </w:rPr>
                        <w:t>1.  How did this part provide a solution to customer requirements</w:t>
                      </w:r>
                      <w:r w:rsidRPr="00D34B7F">
                        <w:rPr>
                          <w:rFonts w:asciiTheme="majorHAnsi" w:hAnsiTheme="majorHAnsi" w:cstheme="majorHAnsi"/>
                          <w:sz w:val="20"/>
                          <w:szCs w:val="20"/>
                        </w:rPr>
                        <w:br/>
                        <w:t>-Tooling:  Please note whether part is produced from a prototype or production tooling and include:</w:t>
                      </w:r>
                      <w:r w:rsidRPr="00D34B7F">
                        <w:rPr>
                          <w:rFonts w:asciiTheme="majorHAnsi" w:hAnsiTheme="majorHAnsi" w:cstheme="majorHAnsi"/>
                          <w:sz w:val="20"/>
                          <w:szCs w:val="20"/>
                        </w:rPr>
                        <w:br/>
                        <w:t>1.  Challenges associated with tooling requirements</w:t>
                      </w:r>
                      <w:r w:rsidRPr="00D34B7F">
                        <w:rPr>
                          <w:rFonts w:asciiTheme="majorHAnsi" w:hAnsiTheme="majorHAnsi" w:cstheme="majorHAnsi"/>
                          <w:sz w:val="20"/>
                          <w:szCs w:val="20"/>
                        </w:rPr>
                        <w:br/>
                        <w:t>2.  Tooling characteristics (i.e. how many cavities, mold     material, temperature controlled?)</w:t>
                      </w:r>
                    </w:p>
                    <w:p w14:paraId="31A48B42" w14:textId="77777777" w:rsidR="00E848A2" w:rsidRPr="00D34B7F" w:rsidRDefault="00E848A2" w:rsidP="00626877">
                      <w:pPr>
                        <w:rPr>
                          <w:rFonts w:asciiTheme="majorHAnsi" w:hAnsiTheme="majorHAnsi" w:cstheme="majorHAnsi"/>
                          <w:sz w:val="20"/>
                          <w:szCs w:val="20"/>
                        </w:rPr>
                      </w:pPr>
                      <w:r w:rsidRPr="00D34B7F">
                        <w:rPr>
                          <w:rFonts w:asciiTheme="majorHAnsi" w:hAnsiTheme="majorHAnsi" w:cstheme="majorHAnsi"/>
                          <w:sz w:val="20"/>
                          <w:szCs w:val="20"/>
                        </w:rPr>
                        <w:br/>
                        <w:t>Both the image and the description must be suitable for publication.  For blind judging purposes, company identification may only be entered at the bottom of the page.  Each entry must be accompanied by a separate hard copy of the completed entry form, description and image.</w:t>
                      </w:r>
                    </w:p>
                    <w:p w14:paraId="6F238878" w14:textId="4C03DFF3" w:rsidR="00E848A2" w:rsidRPr="00F0371A" w:rsidRDefault="00E848A2" w:rsidP="00FD42AE">
                      <w:pPr>
                        <w:rPr>
                          <w:rFonts w:asciiTheme="majorHAnsi" w:hAnsiTheme="majorHAnsi" w:cs="Times"/>
                          <w:sz w:val="22"/>
                          <w:szCs w:val="22"/>
                        </w:rPr>
                      </w:pPr>
                    </w:p>
                    <w:p w14:paraId="54358C94" w14:textId="77777777" w:rsidR="00E848A2" w:rsidRDefault="00E848A2" w:rsidP="00FD42AE"/>
                  </w:txbxContent>
                </v:textbox>
                <w10:wrap type="square"/>
              </v:shape>
            </w:pict>
          </mc:Fallback>
        </mc:AlternateContent>
      </w:r>
      <w:r w:rsidR="00426BE2">
        <w:rPr>
          <w:rFonts w:asciiTheme="majorHAnsi" w:hAnsiTheme="majorHAnsi" w:cs="Times"/>
          <w:noProof/>
          <w:sz w:val="22"/>
          <w:szCs w:val="22"/>
        </w:rPr>
        <mc:AlternateContent>
          <mc:Choice Requires="wps">
            <w:drawing>
              <wp:anchor distT="0" distB="0" distL="114300" distR="114300" simplePos="0" relativeHeight="251665408" behindDoc="0" locked="0" layoutInCell="1" allowOverlap="1" wp14:anchorId="43C03EDD" wp14:editId="02B425A4">
                <wp:simplePos x="0" y="0"/>
                <wp:positionH relativeFrom="column">
                  <wp:posOffset>-92075</wp:posOffset>
                </wp:positionH>
                <wp:positionV relativeFrom="paragraph">
                  <wp:posOffset>2221201</wp:posOffset>
                </wp:positionV>
                <wp:extent cx="3314882" cy="302078"/>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3314882" cy="302078"/>
                        </a:xfrm>
                        <a:prstGeom prst="rect">
                          <a:avLst/>
                        </a:prstGeom>
                        <a:solidFill>
                          <a:schemeClr val="lt1"/>
                        </a:solidFill>
                        <a:ln w="6350">
                          <a:solidFill>
                            <a:prstClr val="black"/>
                          </a:solidFill>
                        </a:ln>
                      </wps:spPr>
                      <wps:txbx>
                        <w:txbxContent>
                          <w:p w14:paraId="629FD497" w14:textId="7BF7A0D1" w:rsidR="00835EE5" w:rsidRPr="00D34B7F" w:rsidRDefault="00835EE5">
                            <w:pPr>
                              <w:rPr>
                                <w:rFonts w:asciiTheme="majorHAnsi" w:hAnsiTheme="majorHAnsi" w:cstheme="majorHAnsi"/>
                                <w:color w:val="000000" w:themeColor="text1"/>
                                <w:sz w:val="20"/>
                                <w:szCs w:val="20"/>
                              </w:rPr>
                            </w:pPr>
                            <w:r w:rsidRPr="00D34B7F">
                              <w:rPr>
                                <w:rFonts w:asciiTheme="majorHAnsi" w:hAnsiTheme="majorHAnsi" w:cstheme="majorHAnsi"/>
                                <w:color w:val="000000" w:themeColor="text1"/>
                                <w:sz w:val="20"/>
                                <w:szCs w:val="20"/>
                              </w:rPr>
                              <w:t xml:space="preserve">IV.  Power required?      </w:t>
                            </w:r>
                            <w:r w:rsidRPr="00D34B7F">
                              <w:rPr>
                                <w:rFonts w:ascii="Segoe UI Symbol" w:hAnsi="Segoe UI Symbol" w:cs="Segoe UI Symbol"/>
                                <w:color w:val="000000" w:themeColor="text1"/>
                                <w:sz w:val="20"/>
                                <w:szCs w:val="20"/>
                              </w:rPr>
                              <w:t>☐</w:t>
                            </w:r>
                            <w:r w:rsidRPr="00D34B7F">
                              <w:rPr>
                                <w:rFonts w:asciiTheme="majorHAnsi" w:hAnsiTheme="majorHAnsi" w:cstheme="majorHAnsi"/>
                                <w:color w:val="000000" w:themeColor="text1"/>
                                <w:sz w:val="20"/>
                                <w:szCs w:val="20"/>
                              </w:rPr>
                              <w:t xml:space="preserve"> Yes</w:t>
                            </w:r>
                            <w:r w:rsidRPr="00D34B7F">
                              <w:rPr>
                                <w:rFonts w:asciiTheme="majorHAnsi" w:hAnsiTheme="majorHAnsi" w:cstheme="majorHAnsi"/>
                                <w:color w:val="000000" w:themeColor="text1"/>
                                <w:sz w:val="20"/>
                                <w:szCs w:val="20"/>
                              </w:rPr>
                              <w:tab/>
                            </w:r>
                            <w:r w:rsidRPr="00D34B7F">
                              <w:rPr>
                                <w:rFonts w:asciiTheme="majorHAnsi" w:hAnsiTheme="majorHAnsi" w:cstheme="majorHAnsi"/>
                                <w:color w:val="000000" w:themeColor="text1"/>
                                <w:sz w:val="20"/>
                                <w:szCs w:val="20"/>
                              </w:rPr>
                              <w:tab/>
                            </w:r>
                            <w:r w:rsidRPr="00D34B7F">
                              <w:rPr>
                                <w:rFonts w:ascii="Segoe UI Symbol" w:hAnsi="Segoe UI Symbol" w:cs="Segoe UI Symbol"/>
                                <w:color w:val="000000" w:themeColor="text1"/>
                                <w:sz w:val="20"/>
                                <w:szCs w:val="20"/>
                              </w:rPr>
                              <w:t>☐</w:t>
                            </w:r>
                            <w:r w:rsidRPr="00D34B7F">
                              <w:rPr>
                                <w:rFonts w:asciiTheme="majorHAnsi" w:hAnsiTheme="majorHAnsi" w:cstheme="majorHAnsi"/>
                                <w:color w:val="000000" w:themeColor="text1"/>
                                <w:sz w:val="20"/>
                                <w:szCs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3EDD" id="Text Box 2" o:spid="_x0000_s1028" type="#_x0000_t202" style="position:absolute;margin-left:-7.25pt;margin-top:174.9pt;width:261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" fillcolor="white [3201]" strokeweight=".5pt">
                <v:textbox>
                  <w:txbxContent>
                    <w:p w14:paraId="629FD497" w14:textId="7BF7A0D1" w:rsidR="00835EE5" w:rsidRPr="00D34B7F" w:rsidRDefault="00835EE5">
                      <w:pPr>
                        <w:rPr>
                          <w:rFonts w:asciiTheme="majorHAnsi" w:hAnsiTheme="majorHAnsi" w:cstheme="majorHAnsi"/>
                          <w:color w:val="000000" w:themeColor="text1"/>
                          <w:sz w:val="20"/>
                          <w:szCs w:val="20"/>
                        </w:rPr>
                      </w:pPr>
                      <w:r w:rsidRPr="00D34B7F">
                        <w:rPr>
                          <w:rFonts w:asciiTheme="majorHAnsi" w:hAnsiTheme="majorHAnsi" w:cstheme="majorHAnsi"/>
                          <w:color w:val="000000" w:themeColor="text1"/>
                          <w:sz w:val="20"/>
                          <w:szCs w:val="20"/>
                        </w:rPr>
                        <w:t xml:space="preserve">IV.  Power required?      </w:t>
                      </w:r>
                      <w:r w:rsidRPr="00D34B7F">
                        <w:rPr>
                          <w:rFonts w:ascii="Segoe UI Symbol" w:hAnsi="Segoe UI Symbol" w:cs="Segoe UI Symbol"/>
                          <w:color w:val="000000" w:themeColor="text1"/>
                          <w:sz w:val="20"/>
                          <w:szCs w:val="20"/>
                        </w:rPr>
                        <w:t>☐</w:t>
                      </w:r>
                      <w:r w:rsidRPr="00D34B7F">
                        <w:rPr>
                          <w:rFonts w:asciiTheme="majorHAnsi" w:hAnsiTheme="majorHAnsi" w:cstheme="majorHAnsi"/>
                          <w:color w:val="000000" w:themeColor="text1"/>
                          <w:sz w:val="20"/>
                          <w:szCs w:val="20"/>
                        </w:rPr>
                        <w:t xml:space="preserve"> Yes</w:t>
                      </w:r>
                      <w:r w:rsidRPr="00D34B7F">
                        <w:rPr>
                          <w:rFonts w:asciiTheme="majorHAnsi" w:hAnsiTheme="majorHAnsi" w:cstheme="majorHAnsi"/>
                          <w:color w:val="000000" w:themeColor="text1"/>
                          <w:sz w:val="20"/>
                          <w:szCs w:val="20"/>
                        </w:rPr>
                        <w:tab/>
                      </w:r>
                      <w:r w:rsidRPr="00D34B7F">
                        <w:rPr>
                          <w:rFonts w:asciiTheme="majorHAnsi" w:hAnsiTheme="majorHAnsi" w:cstheme="majorHAnsi"/>
                          <w:color w:val="000000" w:themeColor="text1"/>
                          <w:sz w:val="20"/>
                          <w:szCs w:val="20"/>
                        </w:rPr>
                        <w:tab/>
                      </w:r>
                      <w:r w:rsidRPr="00D34B7F">
                        <w:rPr>
                          <w:rFonts w:ascii="Segoe UI Symbol" w:hAnsi="Segoe UI Symbol" w:cs="Segoe UI Symbol"/>
                          <w:color w:val="000000" w:themeColor="text1"/>
                          <w:sz w:val="20"/>
                          <w:szCs w:val="20"/>
                        </w:rPr>
                        <w:t>☐</w:t>
                      </w:r>
                      <w:r w:rsidRPr="00D34B7F">
                        <w:rPr>
                          <w:rFonts w:asciiTheme="majorHAnsi" w:hAnsiTheme="majorHAnsi" w:cstheme="majorHAnsi"/>
                          <w:color w:val="000000" w:themeColor="text1"/>
                          <w:sz w:val="20"/>
                          <w:szCs w:val="20"/>
                        </w:rPr>
                        <w:t xml:space="preserve"> No</w:t>
                      </w:r>
                    </w:p>
                  </w:txbxContent>
                </v:textbox>
              </v:shape>
            </w:pict>
          </mc:Fallback>
        </mc:AlternateContent>
      </w:r>
      <w:r w:rsidR="00426BE2" w:rsidRPr="00744716">
        <w:rPr>
          <w:rFonts w:asciiTheme="majorHAnsi" w:hAnsiTheme="majorHAnsi" w:cs="Times"/>
          <w:noProof/>
          <w:sz w:val="22"/>
          <w:szCs w:val="22"/>
        </w:rPr>
        <mc:AlternateContent>
          <mc:Choice Requires="wps">
            <w:drawing>
              <wp:anchor distT="0" distB="0" distL="114300" distR="114300" simplePos="0" relativeHeight="251662336" behindDoc="0" locked="0" layoutInCell="1" allowOverlap="1" wp14:anchorId="3FBDE749" wp14:editId="7078DF45">
                <wp:simplePos x="0" y="0"/>
                <wp:positionH relativeFrom="column">
                  <wp:posOffset>-52705</wp:posOffset>
                </wp:positionH>
                <wp:positionV relativeFrom="paragraph">
                  <wp:posOffset>385903</wp:posOffset>
                </wp:positionV>
                <wp:extent cx="3441700" cy="21386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41700" cy="2138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9710A" w14:textId="77777777" w:rsidR="00E848A2" w:rsidRPr="00426BE2" w:rsidRDefault="00E848A2" w:rsidP="00744716">
                            <w:pPr>
                              <w:widowControl w:val="0"/>
                              <w:autoSpaceDE w:val="0"/>
                              <w:autoSpaceDN w:val="0"/>
                              <w:adjustRightInd w:val="0"/>
                              <w:rPr>
                                <w:rFonts w:asciiTheme="majorHAnsi" w:hAnsiTheme="majorHAnsi" w:cs="Times"/>
                                <w:sz w:val="20"/>
                                <w:szCs w:val="20"/>
                              </w:rPr>
                            </w:pPr>
                            <w:r w:rsidRPr="00426BE2">
                              <w:rPr>
                                <w:rFonts w:asciiTheme="majorHAnsi" w:hAnsiTheme="majorHAnsi" w:cs="Times"/>
                                <w:b/>
                                <w:sz w:val="20"/>
                                <w:szCs w:val="20"/>
                                <w:u w:val="single"/>
                              </w:rPr>
                              <w:t>Roll-Fed</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b/>
                                <w:sz w:val="20"/>
                                <w:szCs w:val="20"/>
                                <w:u w:val="single"/>
                              </w:rPr>
                              <w:t>Heavy Gauge</w:t>
                            </w:r>
                            <w:r w:rsidRPr="00426BE2">
                              <w:rPr>
                                <w:rFonts w:asciiTheme="majorHAnsi" w:hAnsiTheme="majorHAnsi" w:cs="Times"/>
                                <w:sz w:val="20"/>
                                <w:szCs w:val="20"/>
                              </w:rPr>
                              <w:tab/>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Industrial</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Vacuum Form</w:t>
                            </w:r>
                            <w:r w:rsidRPr="00426BE2">
                              <w:rPr>
                                <w:rFonts w:asciiTheme="majorHAnsi" w:hAnsiTheme="majorHAnsi" w:cs="Times"/>
                                <w:sz w:val="20"/>
                                <w:szCs w:val="20"/>
                              </w:rPr>
                              <w:tab/>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Medical </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Pressure Form</w:t>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Food</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Twin Sheet</w:t>
                            </w:r>
                          </w:p>
                          <w:p w14:paraId="4A928B09" w14:textId="6FCB5A30" w:rsidR="00E848A2" w:rsidRPr="00426BE2" w:rsidRDefault="00E848A2" w:rsidP="00744716">
                            <w:pPr>
                              <w:widowControl w:val="0"/>
                              <w:autoSpaceDE w:val="0"/>
                              <w:autoSpaceDN w:val="0"/>
                              <w:adjustRightInd w:val="0"/>
                              <w:rPr>
                                <w:rFonts w:asciiTheme="majorHAnsi" w:hAnsiTheme="majorHAnsi" w:cs="Times"/>
                                <w:sz w:val="20"/>
                                <w:szCs w:val="20"/>
                              </w:rPr>
                            </w:pP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TPO</w:t>
                            </w:r>
                            <w:r w:rsidR="0004336B" w:rsidRPr="00426BE2">
                              <w:rPr>
                                <w:rFonts w:asciiTheme="majorHAnsi" w:hAnsiTheme="majorHAnsi" w:cs="Times"/>
                                <w:sz w:val="20"/>
                                <w:szCs w:val="20"/>
                              </w:rPr>
                              <w:br/>
                            </w:r>
                            <w:r w:rsidR="0004336B" w:rsidRPr="00426BE2">
                              <w:rPr>
                                <w:rFonts w:asciiTheme="majorHAnsi" w:hAnsiTheme="majorHAnsi" w:cs="Times"/>
                                <w:b/>
                                <w:bCs/>
                                <w:sz w:val="20"/>
                                <w:szCs w:val="20"/>
                                <w:u w:val="single"/>
                              </w:rPr>
                              <w:t>Other</w:t>
                            </w:r>
                            <w:r w:rsidR="00926355" w:rsidRPr="00426BE2">
                              <w:rPr>
                                <w:rFonts w:asciiTheme="majorHAnsi" w:hAnsiTheme="majorHAnsi" w:cs="Times"/>
                                <w:b/>
                                <w:bCs/>
                                <w:sz w:val="20"/>
                                <w:szCs w:val="20"/>
                                <w:u w:val="single"/>
                              </w:rPr>
                              <w:t xml:space="preserve"> </w:t>
                            </w:r>
                          </w:p>
                          <w:p w14:paraId="44E6D5E1" w14:textId="7E4D1FD6" w:rsidR="008101DA" w:rsidRPr="00426BE2" w:rsidRDefault="00E848A2" w:rsidP="008101DA">
                            <w:pPr>
                              <w:rPr>
                                <w:rFonts w:ascii="Times New Roman" w:eastAsia="Times New Roman" w:hAnsi="Times New Roman" w:cs="Times New Roman"/>
                                <w:sz w:val="20"/>
                                <w:szCs w:val="20"/>
                              </w:rPr>
                            </w:pPr>
                            <w:r w:rsidRPr="00426BE2">
                              <w:rPr>
                                <w:rFonts w:ascii="Menlo Regular" w:hAnsi="Menlo Regular" w:cs="Menlo Regular"/>
                                <w:sz w:val="20"/>
                                <w:szCs w:val="20"/>
                              </w:rPr>
                              <w:t>☐</w:t>
                            </w:r>
                            <w:r w:rsidRPr="00426BE2">
                              <w:rPr>
                                <w:rFonts w:asciiTheme="majorHAnsi" w:hAnsiTheme="majorHAnsi" w:cs="Times"/>
                                <w:sz w:val="20"/>
                                <w:szCs w:val="20"/>
                              </w:rPr>
                              <w:t xml:space="preserve"> </w:t>
                            </w:r>
                            <w:r w:rsidR="008101DA" w:rsidRPr="00426BE2">
                              <w:rPr>
                                <w:rFonts w:asciiTheme="majorHAnsi" w:hAnsiTheme="majorHAnsi" w:cs="Times"/>
                                <w:sz w:val="20"/>
                                <w:szCs w:val="20"/>
                              </w:rPr>
                              <w:t xml:space="preserve">  </w:t>
                            </w:r>
                            <w:r w:rsidR="008101DA" w:rsidRPr="00426BE2">
                              <w:rPr>
                                <w:rFonts w:ascii="Calibri" w:eastAsia="Times New Roman" w:hAnsi="Calibri" w:cs="Calibri"/>
                                <w:color w:val="000000"/>
                                <w:sz w:val="20"/>
                                <w:szCs w:val="20"/>
                              </w:rPr>
                              <w:t>Production Parts from 3D-Printed Tooling</w:t>
                            </w:r>
                            <w:r w:rsidR="006B7810" w:rsidRPr="00426BE2">
                              <w:rPr>
                                <w:rFonts w:ascii="Calibri" w:eastAsia="Times New Roman" w:hAnsi="Calibri" w:cs="Calibri"/>
                                <w:color w:val="000000"/>
                                <w:sz w:val="20"/>
                                <w:szCs w:val="20"/>
                              </w:rPr>
                              <w:t xml:space="preserve">  </w:t>
                            </w:r>
                            <w:r w:rsidR="006B7810" w:rsidRPr="00426BE2">
                              <w:rPr>
                                <w:rFonts w:ascii="Calibri" w:eastAsia="Times New Roman" w:hAnsi="Calibri" w:cs="Calibri"/>
                                <w:b/>
                                <w:bCs/>
                                <w:color w:val="FF0000"/>
                                <w:sz w:val="20"/>
                                <w:szCs w:val="20"/>
                              </w:rPr>
                              <w:t>NEW!</w:t>
                            </w:r>
                          </w:p>
                          <w:p w14:paraId="1A0F03DC" w14:textId="54F8C353" w:rsidR="00FF304B" w:rsidRDefault="008101DA" w:rsidP="005A131B">
                            <w:pPr>
                              <w:widowControl w:val="0"/>
                              <w:autoSpaceDE w:val="0"/>
                              <w:autoSpaceDN w:val="0"/>
                              <w:adjustRightInd w:val="0"/>
                              <w:rPr>
                                <w:rFonts w:asciiTheme="majorHAnsi" w:hAnsiTheme="majorHAnsi" w:cs="Times"/>
                                <w:sz w:val="22"/>
                                <w:szCs w:val="22"/>
                              </w:rPr>
                            </w:pPr>
                            <w:r w:rsidRPr="00426BE2">
                              <w:rPr>
                                <w:rFonts w:ascii="Menlo Regular" w:hAnsi="Menlo Regular" w:cs="Menlo Regular"/>
                                <w:sz w:val="20"/>
                                <w:szCs w:val="20"/>
                              </w:rPr>
                              <w:t xml:space="preserve">☐ </w:t>
                            </w:r>
                            <w:r w:rsidR="0004336B" w:rsidRPr="00426BE2">
                              <w:rPr>
                                <w:rFonts w:asciiTheme="majorHAnsi" w:hAnsiTheme="majorHAnsi" w:cs="Times"/>
                                <w:sz w:val="20"/>
                                <w:szCs w:val="20"/>
                              </w:rPr>
                              <w:t>Recycled/Sustainable Materials</w:t>
                            </w:r>
                            <w:r w:rsidR="00926355" w:rsidRPr="00426BE2">
                              <w:rPr>
                                <w:rFonts w:asciiTheme="majorHAnsi" w:hAnsiTheme="majorHAnsi" w:cs="Times"/>
                                <w:sz w:val="20"/>
                                <w:szCs w:val="20"/>
                              </w:rPr>
                              <w:br/>
                            </w:r>
                            <w:r w:rsidR="00926355" w:rsidRPr="00426BE2">
                              <w:rPr>
                                <w:rFonts w:ascii="Menlo Regular" w:hAnsi="Menlo Regular" w:cs="Menlo Regular"/>
                                <w:sz w:val="20"/>
                                <w:szCs w:val="20"/>
                              </w:rPr>
                              <w:t>☐</w:t>
                            </w:r>
                            <w:r w:rsidR="00926355" w:rsidRPr="00426BE2">
                              <w:rPr>
                                <w:rFonts w:asciiTheme="majorHAnsi" w:hAnsiTheme="majorHAnsi" w:cs="Times"/>
                                <w:sz w:val="20"/>
                                <w:szCs w:val="20"/>
                              </w:rPr>
                              <w:t xml:space="preserve"> </w:t>
                            </w:r>
                            <w:r w:rsidRPr="00426BE2">
                              <w:rPr>
                                <w:rFonts w:asciiTheme="majorHAnsi" w:hAnsiTheme="majorHAnsi" w:cs="Times"/>
                                <w:sz w:val="20"/>
                                <w:szCs w:val="20"/>
                              </w:rPr>
                              <w:t xml:space="preserve">  </w:t>
                            </w:r>
                            <w:r w:rsidR="00926355" w:rsidRPr="00426BE2">
                              <w:rPr>
                                <w:rFonts w:ascii="Calibri" w:eastAsia="Times New Roman" w:hAnsi="Calibri" w:cs="Calibri"/>
                                <w:color w:val="000000"/>
                                <w:sz w:val="20"/>
                                <w:szCs w:val="20"/>
                              </w:rPr>
                              <w:t>Parts Produced with Automation and New Technology</w:t>
                            </w:r>
                            <w:r w:rsidR="00E848A2" w:rsidRPr="00426BE2">
                              <w:rPr>
                                <w:rFonts w:asciiTheme="majorHAnsi" w:hAnsiTheme="majorHAnsi" w:cs="Times"/>
                                <w:sz w:val="20"/>
                                <w:szCs w:val="20"/>
                              </w:rPr>
                              <w:br/>
                            </w:r>
                            <w:r w:rsidRPr="00426BE2">
                              <w:rPr>
                                <w:rFonts w:asciiTheme="majorHAnsi" w:hAnsiTheme="majorHAnsi" w:cs="Times"/>
                                <w:sz w:val="20"/>
                                <w:szCs w:val="20"/>
                              </w:rPr>
                              <w:t xml:space="preserve">     </w:t>
                            </w:r>
                            <w:r w:rsidR="00E848A2" w:rsidRPr="00426BE2">
                              <w:rPr>
                                <w:rFonts w:asciiTheme="majorHAnsi" w:hAnsiTheme="majorHAnsi" w:cs="Times"/>
                                <w:sz w:val="20"/>
                                <w:szCs w:val="20"/>
                              </w:rPr>
                              <w:t xml:space="preserve">Commercial products must be produced from </w:t>
                            </w:r>
                            <w:r w:rsidRPr="00426BE2">
                              <w:rPr>
                                <w:rFonts w:asciiTheme="majorHAnsi" w:hAnsiTheme="majorHAnsi" w:cs="Times"/>
                                <w:sz w:val="20"/>
                                <w:szCs w:val="20"/>
                              </w:rPr>
                              <w:t xml:space="preserve">     </w:t>
                            </w:r>
                            <w:r w:rsidRPr="00426BE2">
                              <w:rPr>
                                <w:rFonts w:asciiTheme="majorHAnsi" w:hAnsiTheme="majorHAnsi" w:cs="Times"/>
                                <w:sz w:val="20"/>
                                <w:szCs w:val="20"/>
                              </w:rPr>
                              <w:br/>
                              <w:t xml:space="preserve">     </w:t>
                            </w:r>
                            <w:r w:rsidR="00E848A2" w:rsidRPr="00426BE2">
                              <w:rPr>
                                <w:rFonts w:asciiTheme="majorHAnsi" w:hAnsiTheme="majorHAnsi" w:cs="Times"/>
                                <w:sz w:val="20"/>
                                <w:szCs w:val="20"/>
                              </w:rPr>
                              <w:t>production tools.</w:t>
                            </w:r>
                            <w:r w:rsidR="00E848A2" w:rsidRPr="00426BE2">
                              <w:rPr>
                                <w:rFonts w:asciiTheme="majorHAnsi" w:hAnsiTheme="majorHAnsi" w:cs="Times"/>
                                <w:sz w:val="20"/>
                                <w:szCs w:val="20"/>
                              </w:rPr>
                              <w:tab/>
                            </w:r>
                            <w:r w:rsidR="00FF304B">
                              <w:rPr>
                                <w:rFonts w:asciiTheme="majorHAnsi" w:hAnsiTheme="majorHAnsi" w:cs="Times"/>
                                <w:sz w:val="22"/>
                                <w:szCs w:val="22"/>
                              </w:rPr>
                              <w:br/>
                            </w:r>
                            <w:r w:rsidR="00FF304B">
                              <w:rPr>
                                <w:rFonts w:asciiTheme="majorHAnsi" w:hAnsiTheme="majorHAnsi" w:cs="Times"/>
                                <w:sz w:val="22"/>
                                <w:szCs w:val="22"/>
                              </w:rPr>
                              <w:br/>
                            </w:r>
                            <w:r w:rsidR="00FF304B">
                              <w:rPr>
                                <w:rFonts w:asciiTheme="majorHAnsi" w:hAnsiTheme="majorHAnsi" w:cs="Times"/>
                                <w:sz w:val="22"/>
                                <w:szCs w:val="22"/>
                              </w:rPr>
                              <w:br/>
                            </w:r>
                          </w:p>
                          <w:p w14:paraId="09777BD8" w14:textId="77777777" w:rsidR="00FF304B" w:rsidRDefault="00FF304B" w:rsidP="00744716">
                            <w:pPr>
                              <w:rPr>
                                <w:rFonts w:asciiTheme="majorHAnsi" w:hAnsiTheme="majorHAnsi" w:cs="Times"/>
                                <w:sz w:val="22"/>
                                <w:szCs w:val="22"/>
                              </w:rPr>
                            </w:pPr>
                          </w:p>
                          <w:p w14:paraId="261ED9A2" w14:textId="4D13BE47" w:rsidR="00E848A2" w:rsidRPr="00744716" w:rsidRDefault="00E848A2" w:rsidP="00744716">
                            <w:pPr>
                              <w:rPr>
                                <w:rFonts w:asciiTheme="majorHAnsi" w:hAnsiTheme="majorHAnsi" w:cs="Times"/>
                                <w:sz w:val="22"/>
                                <w:szCs w:val="22"/>
                              </w:rPr>
                            </w:pPr>
                            <w:r w:rsidRPr="00816C74">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E749" id="Text Box 5" o:spid="_x0000_s1029" type="#_x0000_t202" style="position:absolute;margin-left:-4.15pt;margin-top:30.4pt;width:271pt;height:1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" filled="f" stroked="f">
                <v:textbox>
                  <w:txbxContent>
                    <w:p w14:paraId="6599710A" w14:textId="77777777" w:rsidR="00E848A2" w:rsidRPr="00426BE2" w:rsidRDefault="00E848A2" w:rsidP="00744716">
                      <w:pPr>
                        <w:widowControl w:val="0"/>
                        <w:autoSpaceDE w:val="0"/>
                        <w:autoSpaceDN w:val="0"/>
                        <w:adjustRightInd w:val="0"/>
                        <w:rPr>
                          <w:rFonts w:asciiTheme="majorHAnsi" w:hAnsiTheme="majorHAnsi" w:cs="Times"/>
                          <w:sz w:val="20"/>
                          <w:szCs w:val="20"/>
                        </w:rPr>
                      </w:pPr>
                      <w:r w:rsidRPr="00426BE2">
                        <w:rPr>
                          <w:rFonts w:asciiTheme="majorHAnsi" w:hAnsiTheme="majorHAnsi" w:cs="Times"/>
                          <w:b/>
                          <w:sz w:val="20"/>
                          <w:szCs w:val="20"/>
                          <w:u w:val="single"/>
                        </w:rPr>
                        <w:t>Roll-Fed</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b/>
                          <w:sz w:val="20"/>
                          <w:szCs w:val="20"/>
                          <w:u w:val="single"/>
                        </w:rPr>
                        <w:t>Heavy Gauge</w:t>
                      </w:r>
                      <w:r w:rsidRPr="00426BE2">
                        <w:rPr>
                          <w:rFonts w:asciiTheme="majorHAnsi" w:hAnsiTheme="majorHAnsi" w:cs="Times"/>
                          <w:sz w:val="20"/>
                          <w:szCs w:val="20"/>
                        </w:rPr>
                        <w:tab/>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Industrial</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Vacuum Form</w:t>
                      </w:r>
                      <w:r w:rsidRPr="00426BE2">
                        <w:rPr>
                          <w:rFonts w:asciiTheme="majorHAnsi" w:hAnsiTheme="majorHAnsi" w:cs="Times"/>
                          <w:sz w:val="20"/>
                          <w:szCs w:val="20"/>
                        </w:rPr>
                        <w:tab/>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Medical </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Pressure Form</w:t>
                      </w:r>
                      <w:r w:rsidRPr="00426BE2">
                        <w:rPr>
                          <w:rFonts w:asciiTheme="majorHAnsi" w:hAnsiTheme="majorHAnsi" w:cs="Times"/>
                          <w:sz w:val="20"/>
                          <w:szCs w:val="20"/>
                        </w:rPr>
                        <w:br/>
                      </w:r>
                      <w:r w:rsidRPr="00426BE2">
                        <w:rPr>
                          <w:rFonts w:ascii="Menlo Regular" w:hAnsi="Menlo Regular" w:cs="Menlo Regular"/>
                          <w:sz w:val="20"/>
                          <w:szCs w:val="20"/>
                        </w:rPr>
                        <w:t>☐</w:t>
                      </w:r>
                      <w:r w:rsidRPr="00426BE2">
                        <w:rPr>
                          <w:rFonts w:asciiTheme="majorHAnsi" w:hAnsiTheme="majorHAnsi" w:cs="Times"/>
                          <w:sz w:val="20"/>
                          <w:szCs w:val="20"/>
                        </w:rPr>
                        <w:t xml:space="preserve"> Food</w:t>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Twin Sheet</w:t>
                      </w:r>
                    </w:p>
                    <w:p w14:paraId="4A928B09" w14:textId="6FCB5A30" w:rsidR="00E848A2" w:rsidRPr="00426BE2" w:rsidRDefault="00E848A2" w:rsidP="00744716">
                      <w:pPr>
                        <w:widowControl w:val="0"/>
                        <w:autoSpaceDE w:val="0"/>
                        <w:autoSpaceDN w:val="0"/>
                        <w:adjustRightInd w:val="0"/>
                        <w:rPr>
                          <w:rFonts w:asciiTheme="majorHAnsi" w:hAnsiTheme="majorHAnsi" w:cs="Times"/>
                          <w:sz w:val="20"/>
                          <w:szCs w:val="20"/>
                        </w:rPr>
                      </w:pP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Theme="majorHAnsi" w:hAnsiTheme="majorHAnsi" w:cs="Times"/>
                          <w:sz w:val="20"/>
                          <w:szCs w:val="20"/>
                        </w:rPr>
                        <w:tab/>
                      </w:r>
                      <w:r w:rsidRPr="00426BE2">
                        <w:rPr>
                          <w:rFonts w:ascii="Menlo Regular" w:hAnsi="Menlo Regular" w:cs="Menlo Regular"/>
                          <w:sz w:val="20"/>
                          <w:szCs w:val="20"/>
                        </w:rPr>
                        <w:t>☐</w:t>
                      </w:r>
                      <w:r w:rsidRPr="00426BE2">
                        <w:rPr>
                          <w:rFonts w:asciiTheme="majorHAnsi" w:hAnsiTheme="majorHAnsi" w:cs="Times"/>
                          <w:sz w:val="20"/>
                          <w:szCs w:val="20"/>
                        </w:rPr>
                        <w:t xml:space="preserve"> TPO</w:t>
                      </w:r>
                      <w:r w:rsidR="0004336B" w:rsidRPr="00426BE2">
                        <w:rPr>
                          <w:rFonts w:asciiTheme="majorHAnsi" w:hAnsiTheme="majorHAnsi" w:cs="Times"/>
                          <w:sz w:val="20"/>
                          <w:szCs w:val="20"/>
                        </w:rPr>
                        <w:br/>
                      </w:r>
                      <w:r w:rsidR="0004336B" w:rsidRPr="00426BE2">
                        <w:rPr>
                          <w:rFonts w:asciiTheme="majorHAnsi" w:hAnsiTheme="majorHAnsi" w:cs="Times"/>
                          <w:b/>
                          <w:bCs/>
                          <w:sz w:val="20"/>
                          <w:szCs w:val="20"/>
                          <w:u w:val="single"/>
                        </w:rPr>
                        <w:t>Other</w:t>
                      </w:r>
                      <w:r w:rsidR="00926355" w:rsidRPr="00426BE2">
                        <w:rPr>
                          <w:rFonts w:asciiTheme="majorHAnsi" w:hAnsiTheme="majorHAnsi" w:cs="Times"/>
                          <w:b/>
                          <w:bCs/>
                          <w:sz w:val="20"/>
                          <w:szCs w:val="20"/>
                          <w:u w:val="single"/>
                        </w:rPr>
                        <w:t xml:space="preserve"> </w:t>
                      </w:r>
                    </w:p>
                    <w:p w14:paraId="44E6D5E1" w14:textId="7E4D1FD6" w:rsidR="008101DA" w:rsidRPr="00426BE2" w:rsidRDefault="00E848A2" w:rsidP="008101DA">
                      <w:pPr>
                        <w:rPr>
                          <w:rFonts w:ascii="Times New Roman" w:eastAsia="Times New Roman" w:hAnsi="Times New Roman" w:cs="Times New Roman"/>
                          <w:sz w:val="20"/>
                          <w:szCs w:val="20"/>
                        </w:rPr>
                      </w:pPr>
                      <w:r w:rsidRPr="00426BE2">
                        <w:rPr>
                          <w:rFonts w:ascii="Menlo Regular" w:hAnsi="Menlo Regular" w:cs="Menlo Regular"/>
                          <w:sz w:val="20"/>
                          <w:szCs w:val="20"/>
                        </w:rPr>
                        <w:t>☐</w:t>
                      </w:r>
                      <w:r w:rsidRPr="00426BE2">
                        <w:rPr>
                          <w:rFonts w:asciiTheme="majorHAnsi" w:hAnsiTheme="majorHAnsi" w:cs="Times"/>
                          <w:sz w:val="20"/>
                          <w:szCs w:val="20"/>
                        </w:rPr>
                        <w:t xml:space="preserve"> </w:t>
                      </w:r>
                      <w:r w:rsidR="008101DA" w:rsidRPr="00426BE2">
                        <w:rPr>
                          <w:rFonts w:asciiTheme="majorHAnsi" w:hAnsiTheme="majorHAnsi" w:cs="Times"/>
                          <w:sz w:val="20"/>
                          <w:szCs w:val="20"/>
                        </w:rPr>
                        <w:t xml:space="preserve">  </w:t>
                      </w:r>
                      <w:r w:rsidR="008101DA" w:rsidRPr="00426BE2">
                        <w:rPr>
                          <w:rFonts w:ascii="Calibri" w:eastAsia="Times New Roman" w:hAnsi="Calibri" w:cs="Calibri"/>
                          <w:color w:val="000000"/>
                          <w:sz w:val="20"/>
                          <w:szCs w:val="20"/>
                        </w:rPr>
                        <w:t>P</w:t>
                      </w:r>
                      <w:r w:rsidR="008101DA" w:rsidRPr="00426BE2">
                        <w:rPr>
                          <w:rFonts w:ascii="Calibri" w:eastAsia="Times New Roman" w:hAnsi="Calibri" w:cs="Calibri"/>
                          <w:color w:val="000000"/>
                          <w:sz w:val="20"/>
                          <w:szCs w:val="20"/>
                        </w:rPr>
                        <w:t xml:space="preserve">roduction </w:t>
                      </w:r>
                      <w:r w:rsidR="008101DA" w:rsidRPr="00426BE2">
                        <w:rPr>
                          <w:rFonts w:ascii="Calibri" w:eastAsia="Times New Roman" w:hAnsi="Calibri" w:cs="Calibri"/>
                          <w:color w:val="000000"/>
                          <w:sz w:val="20"/>
                          <w:szCs w:val="20"/>
                        </w:rPr>
                        <w:t>P</w:t>
                      </w:r>
                      <w:r w:rsidR="008101DA" w:rsidRPr="00426BE2">
                        <w:rPr>
                          <w:rFonts w:ascii="Calibri" w:eastAsia="Times New Roman" w:hAnsi="Calibri" w:cs="Calibri"/>
                          <w:color w:val="000000"/>
                          <w:sz w:val="20"/>
                          <w:szCs w:val="20"/>
                        </w:rPr>
                        <w:t>arts from 3D</w:t>
                      </w:r>
                      <w:r w:rsidR="008101DA" w:rsidRPr="00426BE2">
                        <w:rPr>
                          <w:rFonts w:ascii="Calibri" w:eastAsia="Times New Roman" w:hAnsi="Calibri" w:cs="Calibri"/>
                          <w:color w:val="000000"/>
                          <w:sz w:val="20"/>
                          <w:szCs w:val="20"/>
                        </w:rPr>
                        <w:t>-P</w:t>
                      </w:r>
                      <w:r w:rsidR="008101DA" w:rsidRPr="00426BE2">
                        <w:rPr>
                          <w:rFonts w:ascii="Calibri" w:eastAsia="Times New Roman" w:hAnsi="Calibri" w:cs="Calibri"/>
                          <w:color w:val="000000"/>
                          <w:sz w:val="20"/>
                          <w:szCs w:val="20"/>
                        </w:rPr>
                        <w:t xml:space="preserve">rinted </w:t>
                      </w:r>
                      <w:r w:rsidR="008101DA" w:rsidRPr="00426BE2">
                        <w:rPr>
                          <w:rFonts w:ascii="Calibri" w:eastAsia="Times New Roman" w:hAnsi="Calibri" w:cs="Calibri"/>
                          <w:color w:val="000000"/>
                          <w:sz w:val="20"/>
                          <w:szCs w:val="20"/>
                        </w:rPr>
                        <w:t>T</w:t>
                      </w:r>
                      <w:r w:rsidR="008101DA" w:rsidRPr="00426BE2">
                        <w:rPr>
                          <w:rFonts w:ascii="Calibri" w:eastAsia="Times New Roman" w:hAnsi="Calibri" w:cs="Calibri"/>
                          <w:color w:val="000000"/>
                          <w:sz w:val="20"/>
                          <w:szCs w:val="20"/>
                        </w:rPr>
                        <w:t>ooling</w:t>
                      </w:r>
                      <w:r w:rsidR="006B7810" w:rsidRPr="00426BE2">
                        <w:rPr>
                          <w:rFonts w:ascii="Calibri" w:eastAsia="Times New Roman" w:hAnsi="Calibri" w:cs="Calibri"/>
                          <w:color w:val="000000"/>
                          <w:sz w:val="20"/>
                          <w:szCs w:val="20"/>
                        </w:rPr>
                        <w:t xml:space="preserve">  </w:t>
                      </w:r>
                      <w:r w:rsidR="006B7810" w:rsidRPr="00426BE2">
                        <w:rPr>
                          <w:rFonts w:ascii="Calibri" w:eastAsia="Times New Roman" w:hAnsi="Calibri" w:cs="Calibri"/>
                          <w:b/>
                          <w:bCs/>
                          <w:color w:val="FF0000"/>
                          <w:sz w:val="20"/>
                          <w:szCs w:val="20"/>
                        </w:rPr>
                        <w:t>NEW!</w:t>
                      </w:r>
                    </w:p>
                    <w:p w14:paraId="1A0F03DC" w14:textId="54F8C353" w:rsidR="00FF304B" w:rsidRDefault="008101DA" w:rsidP="005A131B">
                      <w:pPr>
                        <w:widowControl w:val="0"/>
                        <w:autoSpaceDE w:val="0"/>
                        <w:autoSpaceDN w:val="0"/>
                        <w:adjustRightInd w:val="0"/>
                        <w:rPr>
                          <w:rFonts w:asciiTheme="majorHAnsi" w:hAnsiTheme="majorHAnsi" w:cs="Times"/>
                          <w:sz w:val="22"/>
                          <w:szCs w:val="22"/>
                        </w:rPr>
                      </w:pPr>
                      <w:r w:rsidRPr="00426BE2">
                        <w:rPr>
                          <w:rFonts w:ascii="Menlo Regular" w:hAnsi="Menlo Regular" w:cs="Menlo Regular"/>
                          <w:sz w:val="20"/>
                          <w:szCs w:val="20"/>
                        </w:rPr>
                        <w:t>☐</w:t>
                      </w:r>
                      <w:r w:rsidRPr="00426BE2">
                        <w:rPr>
                          <w:rFonts w:ascii="Menlo Regular" w:hAnsi="Menlo Regular" w:cs="Menlo Regular"/>
                          <w:sz w:val="20"/>
                          <w:szCs w:val="20"/>
                        </w:rPr>
                        <w:t xml:space="preserve"> </w:t>
                      </w:r>
                      <w:r w:rsidR="0004336B" w:rsidRPr="00426BE2">
                        <w:rPr>
                          <w:rFonts w:asciiTheme="majorHAnsi" w:hAnsiTheme="majorHAnsi" w:cs="Times"/>
                          <w:sz w:val="20"/>
                          <w:szCs w:val="20"/>
                        </w:rPr>
                        <w:t>Recycled/Sustainable Materials</w:t>
                      </w:r>
                      <w:r w:rsidR="00926355" w:rsidRPr="00426BE2">
                        <w:rPr>
                          <w:rFonts w:asciiTheme="majorHAnsi" w:hAnsiTheme="majorHAnsi" w:cs="Times"/>
                          <w:sz w:val="20"/>
                          <w:szCs w:val="20"/>
                        </w:rPr>
                        <w:br/>
                      </w:r>
                      <w:r w:rsidR="00926355" w:rsidRPr="00426BE2">
                        <w:rPr>
                          <w:rFonts w:ascii="Menlo Regular" w:hAnsi="Menlo Regular" w:cs="Menlo Regular"/>
                          <w:sz w:val="20"/>
                          <w:szCs w:val="20"/>
                        </w:rPr>
                        <w:t>☐</w:t>
                      </w:r>
                      <w:r w:rsidR="00926355" w:rsidRPr="00426BE2">
                        <w:rPr>
                          <w:rFonts w:asciiTheme="majorHAnsi" w:hAnsiTheme="majorHAnsi" w:cs="Times"/>
                          <w:sz w:val="20"/>
                          <w:szCs w:val="20"/>
                        </w:rPr>
                        <w:t xml:space="preserve"> </w:t>
                      </w:r>
                      <w:r w:rsidRPr="00426BE2">
                        <w:rPr>
                          <w:rFonts w:asciiTheme="majorHAnsi" w:hAnsiTheme="majorHAnsi" w:cs="Times"/>
                          <w:sz w:val="20"/>
                          <w:szCs w:val="20"/>
                        </w:rPr>
                        <w:t xml:space="preserve">  </w:t>
                      </w:r>
                      <w:r w:rsidR="00926355" w:rsidRPr="00426BE2">
                        <w:rPr>
                          <w:rFonts w:ascii="Calibri" w:eastAsia="Times New Roman" w:hAnsi="Calibri" w:cs="Calibri"/>
                          <w:color w:val="000000"/>
                          <w:sz w:val="20"/>
                          <w:szCs w:val="20"/>
                        </w:rPr>
                        <w:t>Parts Produced with Automation and New Technology</w:t>
                      </w:r>
                      <w:r w:rsidR="00E848A2" w:rsidRPr="00426BE2">
                        <w:rPr>
                          <w:rFonts w:asciiTheme="majorHAnsi" w:hAnsiTheme="majorHAnsi" w:cs="Times"/>
                          <w:sz w:val="20"/>
                          <w:szCs w:val="20"/>
                        </w:rPr>
                        <w:br/>
                      </w:r>
                      <w:r w:rsidRPr="00426BE2">
                        <w:rPr>
                          <w:rFonts w:asciiTheme="majorHAnsi" w:hAnsiTheme="majorHAnsi" w:cs="Times"/>
                          <w:sz w:val="20"/>
                          <w:szCs w:val="20"/>
                        </w:rPr>
                        <w:t xml:space="preserve">     </w:t>
                      </w:r>
                      <w:r w:rsidR="00E848A2" w:rsidRPr="00426BE2">
                        <w:rPr>
                          <w:rFonts w:asciiTheme="majorHAnsi" w:hAnsiTheme="majorHAnsi" w:cs="Times"/>
                          <w:sz w:val="20"/>
                          <w:szCs w:val="20"/>
                        </w:rPr>
                        <w:t xml:space="preserve">Commercial products must be produced from </w:t>
                      </w:r>
                      <w:r w:rsidRPr="00426BE2">
                        <w:rPr>
                          <w:rFonts w:asciiTheme="majorHAnsi" w:hAnsiTheme="majorHAnsi" w:cs="Times"/>
                          <w:sz w:val="20"/>
                          <w:szCs w:val="20"/>
                        </w:rPr>
                        <w:t xml:space="preserve">     </w:t>
                      </w:r>
                      <w:r w:rsidRPr="00426BE2">
                        <w:rPr>
                          <w:rFonts w:asciiTheme="majorHAnsi" w:hAnsiTheme="majorHAnsi" w:cs="Times"/>
                          <w:sz w:val="20"/>
                          <w:szCs w:val="20"/>
                        </w:rPr>
                        <w:br/>
                        <w:t xml:space="preserve">     </w:t>
                      </w:r>
                      <w:r w:rsidR="00E848A2" w:rsidRPr="00426BE2">
                        <w:rPr>
                          <w:rFonts w:asciiTheme="majorHAnsi" w:hAnsiTheme="majorHAnsi" w:cs="Times"/>
                          <w:sz w:val="20"/>
                          <w:szCs w:val="20"/>
                        </w:rPr>
                        <w:t>production tools.</w:t>
                      </w:r>
                      <w:r w:rsidR="00E848A2" w:rsidRPr="00426BE2">
                        <w:rPr>
                          <w:rFonts w:asciiTheme="majorHAnsi" w:hAnsiTheme="majorHAnsi" w:cs="Times"/>
                          <w:sz w:val="20"/>
                          <w:szCs w:val="20"/>
                        </w:rPr>
                        <w:tab/>
                      </w:r>
                      <w:r w:rsidR="00FF304B">
                        <w:rPr>
                          <w:rFonts w:asciiTheme="majorHAnsi" w:hAnsiTheme="majorHAnsi" w:cs="Times"/>
                          <w:sz w:val="22"/>
                          <w:szCs w:val="22"/>
                        </w:rPr>
                        <w:br/>
                      </w:r>
                      <w:r w:rsidR="00FF304B">
                        <w:rPr>
                          <w:rFonts w:asciiTheme="majorHAnsi" w:hAnsiTheme="majorHAnsi" w:cs="Times"/>
                          <w:sz w:val="22"/>
                          <w:szCs w:val="22"/>
                        </w:rPr>
                        <w:br/>
                      </w:r>
                      <w:r w:rsidR="00FF304B">
                        <w:rPr>
                          <w:rFonts w:asciiTheme="majorHAnsi" w:hAnsiTheme="majorHAnsi" w:cs="Times"/>
                          <w:sz w:val="22"/>
                          <w:szCs w:val="22"/>
                        </w:rPr>
                        <w:br/>
                      </w:r>
                    </w:p>
                    <w:p w14:paraId="09777BD8" w14:textId="77777777" w:rsidR="00FF304B" w:rsidRDefault="00FF304B" w:rsidP="00744716">
                      <w:pPr>
                        <w:rPr>
                          <w:rFonts w:asciiTheme="majorHAnsi" w:hAnsiTheme="majorHAnsi" w:cs="Times"/>
                          <w:sz w:val="22"/>
                          <w:szCs w:val="22"/>
                        </w:rPr>
                      </w:pPr>
                    </w:p>
                    <w:p w14:paraId="261ED9A2" w14:textId="4D13BE47" w:rsidR="00E848A2" w:rsidRPr="00744716" w:rsidRDefault="00E848A2" w:rsidP="00744716">
                      <w:pPr>
                        <w:rPr>
                          <w:rFonts w:asciiTheme="majorHAnsi" w:hAnsiTheme="majorHAnsi" w:cs="Times"/>
                          <w:sz w:val="22"/>
                          <w:szCs w:val="22"/>
                        </w:rPr>
                      </w:pPr>
                      <w:r w:rsidRPr="00816C74">
                        <w:rPr>
                          <w:rFonts w:asciiTheme="majorHAnsi" w:hAnsiTheme="majorHAnsi" w:cs="Times"/>
                          <w:sz w:val="22"/>
                          <w:szCs w:val="22"/>
                        </w:rPr>
                        <w:tab/>
                      </w:r>
                      <w:r>
                        <w:rPr>
                          <w:rFonts w:asciiTheme="majorHAnsi" w:hAnsiTheme="majorHAnsi" w:cs="Times"/>
                          <w:sz w:val="22"/>
                          <w:szCs w:val="22"/>
                        </w:rPr>
                        <w:tab/>
                      </w:r>
                      <w:r>
                        <w:rPr>
                          <w:rFonts w:asciiTheme="majorHAnsi" w:hAnsiTheme="majorHAnsi" w:cs="Times"/>
                          <w:sz w:val="22"/>
                          <w:szCs w:val="22"/>
                        </w:rPr>
                        <w:tab/>
                      </w:r>
                    </w:p>
                  </w:txbxContent>
                </v:textbox>
                <w10:wrap type="square"/>
              </v:shape>
            </w:pict>
          </mc:Fallback>
        </mc:AlternateContent>
      </w:r>
      <w:r w:rsidR="003F34CA">
        <w:rPr>
          <w:rFonts w:asciiTheme="majorHAnsi" w:hAnsiTheme="majorHAnsi" w:cs="Times"/>
          <w:b/>
          <w:sz w:val="22"/>
          <w:szCs w:val="22"/>
        </w:rPr>
        <w:br/>
      </w:r>
      <w:r w:rsidR="003F34CA" w:rsidRPr="00D34B7F">
        <w:rPr>
          <w:rFonts w:asciiTheme="majorHAnsi" w:hAnsiTheme="majorHAnsi" w:cs="Times"/>
          <w:b/>
          <w:sz w:val="20"/>
          <w:szCs w:val="20"/>
        </w:rPr>
        <w:t xml:space="preserve">III.  </w:t>
      </w:r>
      <w:r w:rsidR="002E1E4B" w:rsidRPr="00D34B7F">
        <w:rPr>
          <w:rFonts w:asciiTheme="majorHAnsi" w:hAnsiTheme="majorHAnsi" w:cs="Times"/>
          <w:b/>
          <w:sz w:val="20"/>
          <w:szCs w:val="20"/>
        </w:rPr>
        <w:t>*</w:t>
      </w:r>
      <w:r w:rsidR="003F34CA" w:rsidRPr="00D34B7F">
        <w:rPr>
          <w:rFonts w:asciiTheme="majorHAnsi" w:hAnsiTheme="majorHAnsi" w:cs="Times"/>
          <w:b/>
          <w:sz w:val="20"/>
          <w:szCs w:val="20"/>
        </w:rPr>
        <w:t>Product Category (please check one</w:t>
      </w:r>
      <w:r w:rsidR="003F34CA" w:rsidRPr="00A34355">
        <w:rPr>
          <w:rFonts w:asciiTheme="majorHAnsi" w:hAnsiTheme="majorHAnsi" w:cs="Times"/>
          <w:b/>
          <w:sz w:val="22"/>
          <w:szCs w:val="22"/>
        </w:rPr>
        <w:t>)</w:t>
      </w:r>
      <w:r w:rsidR="00E23172">
        <w:rPr>
          <w:rFonts w:asciiTheme="majorHAnsi" w:hAnsiTheme="majorHAnsi" w:cs="Times"/>
          <w:b/>
          <w:sz w:val="22"/>
          <w:szCs w:val="22"/>
        </w:rPr>
        <w:t xml:space="preserve"> </w:t>
      </w:r>
      <w:r w:rsidR="009559BC">
        <w:rPr>
          <w:rFonts w:asciiTheme="majorHAnsi" w:hAnsiTheme="majorHAnsi" w:cs="Times"/>
          <w:b/>
          <w:sz w:val="22"/>
          <w:szCs w:val="22"/>
        </w:rPr>
        <w:t xml:space="preserve">   </w:t>
      </w:r>
      <w:r w:rsidR="00E23172">
        <w:rPr>
          <w:rFonts w:asciiTheme="majorHAnsi" w:hAnsiTheme="majorHAnsi" w:cs="Times"/>
          <w:b/>
          <w:sz w:val="22"/>
          <w:szCs w:val="22"/>
        </w:rPr>
        <w:tab/>
      </w:r>
      <w:r w:rsidR="005A0AAC">
        <w:rPr>
          <w:rFonts w:asciiTheme="majorHAnsi" w:hAnsiTheme="majorHAnsi" w:cs="Times"/>
          <w:sz w:val="22"/>
          <w:szCs w:val="22"/>
        </w:rPr>
        <w:tab/>
      </w:r>
      <w:r w:rsidR="005A0AAC">
        <w:rPr>
          <w:rFonts w:asciiTheme="majorHAnsi" w:hAnsiTheme="majorHAnsi" w:cs="Times"/>
          <w:sz w:val="22"/>
          <w:szCs w:val="22"/>
        </w:rPr>
        <w:tab/>
      </w:r>
    </w:p>
    <w:p w14:paraId="19C62548" w14:textId="1C8FE609" w:rsidR="001B2BFA" w:rsidRPr="00D34B7F" w:rsidRDefault="00426BE2" w:rsidP="0086590D">
      <w:pPr>
        <w:widowControl w:val="0"/>
        <w:autoSpaceDE w:val="0"/>
        <w:autoSpaceDN w:val="0"/>
        <w:adjustRightInd w:val="0"/>
        <w:rPr>
          <w:rFonts w:asciiTheme="majorHAnsi" w:hAnsiTheme="majorHAnsi" w:cs="Times"/>
          <w:b/>
          <w:sz w:val="20"/>
          <w:szCs w:val="20"/>
        </w:rPr>
      </w:pPr>
      <w:r w:rsidRPr="00D34B7F">
        <w:rPr>
          <w:rFonts w:asciiTheme="majorHAnsi" w:hAnsiTheme="majorHAnsi" w:cs="Times"/>
          <w:b/>
          <w:noProof/>
          <w:sz w:val="20"/>
          <w:szCs w:val="20"/>
        </w:rPr>
        <mc:AlternateContent>
          <mc:Choice Requires="wps">
            <w:drawing>
              <wp:anchor distT="0" distB="0" distL="114300" distR="114300" simplePos="0" relativeHeight="251661312" behindDoc="0" locked="0" layoutInCell="1" allowOverlap="1" wp14:anchorId="56A8389B" wp14:editId="109ED7DA">
                <wp:simplePos x="0" y="0"/>
                <wp:positionH relativeFrom="column">
                  <wp:posOffset>-148590</wp:posOffset>
                </wp:positionH>
                <wp:positionV relativeFrom="paragraph">
                  <wp:posOffset>1180834</wp:posOffset>
                </wp:positionV>
                <wp:extent cx="3302635" cy="6733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02635" cy="673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7EE5A7" w14:textId="1ECDD863" w:rsidR="00D73190" w:rsidRPr="00426BE2" w:rsidRDefault="00E848A2" w:rsidP="00D34B7F">
                            <w:pPr>
                              <w:pStyle w:val="p1"/>
                              <w:rPr>
                                <w:sz w:val="20"/>
                                <w:szCs w:val="20"/>
                              </w:rPr>
                            </w:pPr>
                            <w:r w:rsidRPr="00AF05E4">
                              <w:rPr>
                                <w:rFonts w:asciiTheme="majorHAnsi" w:hAnsiTheme="majorHAnsi" w:cs="Times"/>
                                <w:b/>
                                <w:sz w:val="22"/>
                                <w:szCs w:val="22"/>
                              </w:rPr>
                              <w:t>Contact:</w:t>
                            </w:r>
                            <w:r w:rsidRPr="00AF05E4">
                              <w:rPr>
                                <w:rFonts w:asciiTheme="majorHAnsi" w:hAnsiTheme="majorHAnsi" w:cs="Times"/>
                                <w:sz w:val="22"/>
                                <w:szCs w:val="22"/>
                              </w:rPr>
                              <w:tab/>
                            </w:r>
                            <w:r w:rsidR="00CC4349" w:rsidRPr="00426BE2">
                              <w:rPr>
                                <w:rFonts w:asciiTheme="majorHAnsi" w:hAnsiTheme="majorHAnsi" w:cs="Times"/>
                                <w:sz w:val="18"/>
                                <w:szCs w:val="18"/>
                              </w:rPr>
                              <w:t>Travis Kieffer</w:t>
                            </w:r>
                            <w:r w:rsidRPr="00426BE2">
                              <w:rPr>
                                <w:rFonts w:asciiTheme="majorHAnsi" w:hAnsiTheme="majorHAnsi" w:cs="Times"/>
                                <w:sz w:val="18"/>
                                <w:szCs w:val="18"/>
                              </w:rPr>
                              <w:br/>
                            </w:r>
                            <w:r w:rsidRPr="00426BE2">
                              <w:rPr>
                                <w:rFonts w:asciiTheme="majorHAnsi" w:hAnsiTheme="majorHAnsi" w:cs="Times"/>
                                <w:sz w:val="18"/>
                                <w:szCs w:val="18"/>
                              </w:rPr>
                              <w:tab/>
                            </w:r>
                            <w:r w:rsidRPr="00426BE2">
                              <w:rPr>
                                <w:rFonts w:asciiTheme="majorHAnsi" w:hAnsiTheme="majorHAnsi" w:cs="Times"/>
                                <w:sz w:val="18"/>
                                <w:szCs w:val="18"/>
                              </w:rPr>
                              <w:tab/>
                            </w:r>
                            <w:r w:rsidR="003D026C" w:rsidRPr="00426BE2">
                              <w:rPr>
                                <w:rFonts w:asciiTheme="majorHAnsi" w:hAnsiTheme="majorHAnsi" w:cs="Times"/>
                                <w:sz w:val="18"/>
                                <w:szCs w:val="18"/>
                              </w:rPr>
                              <w:t>20</w:t>
                            </w:r>
                            <w:r w:rsidR="002E25A7" w:rsidRPr="00426BE2">
                              <w:rPr>
                                <w:rFonts w:asciiTheme="majorHAnsi" w:hAnsiTheme="majorHAnsi" w:cs="Times"/>
                                <w:sz w:val="18"/>
                                <w:szCs w:val="18"/>
                              </w:rPr>
                              <w:t>21</w:t>
                            </w:r>
                            <w:r w:rsidRPr="00426BE2">
                              <w:rPr>
                                <w:rFonts w:asciiTheme="majorHAnsi" w:hAnsiTheme="majorHAnsi" w:cs="Times"/>
                                <w:sz w:val="18"/>
                                <w:szCs w:val="18"/>
                              </w:rPr>
                              <w:t xml:space="preserve"> Parts Competition Chair</w:t>
                            </w:r>
                            <w:r w:rsidRPr="00426BE2">
                              <w:rPr>
                                <w:rFonts w:asciiTheme="majorHAnsi" w:hAnsiTheme="majorHAnsi" w:cs="Times"/>
                                <w:sz w:val="18"/>
                                <w:szCs w:val="18"/>
                              </w:rPr>
                              <w:br/>
                            </w:r>
                            <w:r w:rsidRPr="00426BE2">
                              <w:rPr>
                                <w:rFonts w:asciiTheme="majorHAnsi" w:hAnsiTheme="majorHAnsi" w:cs="Times"/>
                                <w:sz w:val="18"/>
                                <w:szCs w:val="18"/>
                              </w:rPr>
                              <w:tab/>
                            </w:r>
                            <w:r w:rsidRPr="00426BE2">
                              <w:rPr>
                                <w:rFonts w:asciiTheme="majorHAnsi" w:hAnsiTheme="majorHAnsi" w:cs="Times"/>
                                <w:sz w:val="18"/>
                                <w:szCs w:val="18"/>
                              </w:rPr>
                              <w:tab/>
                              <w:t>E:</w:t>
                            </w:r>
                            <w:r w:rsidR="0068182F" w:rsidRPr="00426BE2">
                              <w:rPr>
                                <w:rFonts w:asciiTheme="majorHAnsi" w:hAnsiTheme="majorHAnsi" w:cs="Times"/>
                                <w:sz w:val="18"/>
                                <w:szCs w:val="18"/>
                              </w:rPr>
                              <w:t xml:space="preserve">  </w:t>
                            </w:r>
                            <w:hyperlink r:id="rId12" w:history="1">
                              <w:r w:rsidR="00CC4349" w:rsidRPr="00426BE2">
                                <w:rPr>
                                  <w:rStyle w:val="Hyperlink"/>
                                  <w:rFonts w:asciiTheme="majorHAnsi" w:hAnsiTheme="majorHAnsi" w:cs="Times"/>
                                  <w:sz w:val="18"/>
                                  <w:szCs w:val="18"/>
                                </w:rPr>
                                <w:t>travisk@plasticsunlimited.com</w:t>
                              </w:r>
                            </w:hyperlink>
                            <w:r w:rsidR="00CC4349" w:rsidRPr="00426BE2">
                              <w:rPr>
                                <w:rFonts w:asciiTheme="majorHAnsi" w:hAnsiTheme="majorHAnsi" w:cs="Times"/>
                                <w:sz w:val="18"/>
                                <w:szCs w:val="18"/>
                              </w:rPr>
                              <w:br/>
                            </w:r>
                            <w:r w:rsidR="0068182F" w:rsidRPr="00426BE2">
                              <w:rPr>
                                <w:rFonts w:asciiTheme="majorHAnsi" w:hAnsiTheme="majorHAnsi" w:cs="Times"/>
                                <w:sz w:val="18"/>
                                <w:szCs w:val="18"/>
                              </w:rPr>
                              <w:tab/>
                            </w:r>
                            <w:r w:rsidR="0068182F" w:rsidRPr="00426BE2">
                              <w:rPr>
                                <w:rFonts w:asciiTheme="majorHAnsi" w:hAnsiTheme="majorHAnsi" w:cs="Times"/>
                                <w:sz w:val="18"/>
                                <w:szCs w:val="18"/>
                              </w:rPr>
                              <w:tab/>
                              <w:t xml:space="preserve">P:  </w:t>
                            </w:r>
                            <w:r w:rsidR="00C53A8E" w:rsidRPr="00426BE2">
                              <w:rPr>
                                <w:sz w:val="18"/>
                                <w:szCs w:val="18"/>
                              </w:rPr>
                              <w:t>563-357-9093</w:t>
                            </w:r>
                          </w:p>
                          <w:p w14:paraId="47F64BE9" w14:textId="6C11209E" w:rsidR="00E848A2" w:rsidRPr="002C0F9E" w:rsidRDefault="00E848A2" w:rsidP="00D34B7F"/>
                          <w:p w14:paraId="70AD904E" w14:textId="77777777" w:rsidR="00E848A2" w:rsidRDefault="00E848A2" w:rsidP="00D34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389B" id="Text Box 3" o:spid="_x0000_s1030" type="#_x0000_t202" style="position:absolute;margin-left:-11.7pt;margin-top:93pt;width:260.0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" filled="f" stroked="f">
                <v:textbox>
                  <w:txbxContent>
                    <w:p w14:paraId="777EE5A7" w14:textId="1ECDD863" w:rsidR="00D73190" w:rsidRPr="00426BE2" w:rsidRDefault="00E848A2" w:rsidP="00D34B7F">
                      <w:pPr>
                        <w:pStyle w:val="p1"/>
                        <w:rPr>
                          <w:sz w:val="20"/>
                          <w:szCs w:val="20"/>
                        </w:rPr>
                      </w:pPr>
                      <w:r w:rsidRPr="00AF05E4">
                        <w:rPr>
                          <w:rFonts w:asciiTheme="majorHAnsi" w:hAnsiTheme="majorHAnsi" w:cs="Times"/>
                          <w:b/>
                          <w:sz w:val="22"/>
                          <w:szCs w:val="22"/>
                        </w:rPr>
                        <w:t>Contact:</w:t>
                      </w:r>
                      <w:r w:rsidRPr="00AF05E4">
                        <w:rPr>
                          <w:rFonts w:asciiTheme="majorHAnsi" w:hAnsiTheme="majorHAnsi" w:cs="Times"/>
                          <w:sz w:val="22"/>
                          <w:szCs w:val="22"/>
                        </w:rPr>
                        <w:tab/>
                      </w:r>
                      <w:r w:rsidR="00CC4349" w:rsidRPr="00426BE2">
                        <w:rPr>
                          <w:rFonts w:asciiTheme="majorHAnsi" w:hAnsiTheme="majorHAnsi" w:cs="Times"/>
                          <w:sz w:val="18"/>
                          <w:szCs w:val="18"/>
                        </w:rPr>
                        <w:t>Travis Kieffer</w:t>
                      </w:r>
                      <w:r w:rsidRPr="00426BE2">
                        <w:rPr>
                          <w:rFonts w:asciiTheme="majorHAnsi" w:hAnsiTheme="majorHAnsi" w:cs="Times"/>
                          <w:sz w:val="18"/>
                          <w:szCs w:val="18"/>
                        </w:rPr>
                        <w:br/>
                      </w:r>
                      <w:r w:rsidRPr="00426BE2">
                        <w:rPr>
                          <w:rFonts w:asciiTheme="majorHAnsi" w:hAnsiTheme="majorHAnsi" w:cs="Times"/>
                          <w:sz w:val="18"/>
                          <w:szCs w:val="18"/>
                        </w:rPr>
                        <w:tab/>
                      </w:r>
                      <w:r w:rsidRPr="00426BE2">
                        <w:rPr>
                          <w:rFonts w:asciiTheme="majorHAnsi" w:hAnsiTheme="majorHAnsi" w:cs="Times"/>
                          <w:sz w:val="18"/>
                          <w:szCs w:val="18"/>
                        </w:rPr>
                        <w:tab/>
                      </w:r>
                      <w:r w:rsidR="003D026C" w:rsidRPr="00426BE2">
                        <w:rPr>
                          <w:rFonts w:asciiTheme="majorHAnsi" w:hAnsiTheme="majorHAnsi" w:cs="Times"/>
                          <w:sz w:val="18"/>
                          <w:szCs w:val="18"/>
                        </w:rPr>
                        <w:t>20</w:t>
                      </w:r>
                      <w:r w:rsidR="002E25A7" w:rsidRPr="00426BE2">
                        <w:rPr>
                          <w:rFonts w:asciiTheme="majorHAnsi" w:hAnsiTheme="majorHAnsi" w:cs="Times"/>
                          <w:sz w:val="18"/>
                          <w:szCs w:val="18"/>
                        </w:rPr>
                        <w:t>21</w:t>
                      </w:r>
                      <w:r w:rsidRPr="00426BE2">
                        <w:rPr>
                          <w:rFonts w:asciiTheme="majorHAnsi" w:hAnsiTheme="majorHAnsi" w:cs="Times"/>
                          <w:sz w:val="18"/>
                          <w:szCs w:val="18"/>
                        </w:rPr>
                        <w:t xml:space="preserve"> Parts Competition Chair</w:t>
                      </w:r>
                      <w:r w:rsidRPr="00426BE2">
                        <w:rPr>
                          <w:rFonts w:asciiTheme="majorHAnsi" w:hAnsiTheme="majorHAnsi" w:cs="Times"/>
                          <w:sz w:val="18"/>
                          <w:szCs w:val="18"/>
                        </w:rPr>
                        <w:br/>
                      </w:r>
                      <w:r w:rsidRPr="00426BE2">
                        <w:rPr>
                          <w:rFonts w:asciiTheme="majorHAnsi" w:hAnsiTheme="majorHAnsi" w:cs="Times"/>
                          <w:sz w:val="18"/>
                          <w:szCs w:val="18"/>
                        </w:rPr>
                        <w:tab/>
                      </w:r>
                      <w:r w:rsidRPr="00426BE2">
                        <w:rPr>
                          <w:rFonts w:asciiTheme="majorHAnsi" w:hAnsiTheme="majorHAnsi" w:cs="Times"/>
                          <w:sz w:val="18"/>
                          <w:szCs w:val="18"/>
                        </w:rPr>
                        <w:tab/>
                        <w:t>E:</w:t>
                      </w:r>
                      <w:r w:rsidR="0068182F" w:rsidRPr="00426BE2">
                        <w:rPr>
                          <w:rFonts w:asciiTheme="majorHAnsi" w:hAnsiTheme="majorHAnsi" w:cs="Times"/>
                          <w:sz w:val="18"/>
                          <w:szCs w:val="18"/>
                        </w:rPr>
                        <w:t xml:space="preserve">  </w:t>
                      </w:r>
                      <w:hyperlink r:id="rId13" w:history="1">
                        <w:r w:rsidR="00CC4349" w:rsidRPr="00426BE2">
                          <w:rPr>
                            <w:rStyle w:val="Hyperlink"/>
                            <w:rFonts w:asciiTheme="majorHAnsi" w:hAnsiTheme="majorHAnsi" w:cs="Times"/>
                            <w:sz w:val="18"/>
                            <w:szCs w:val="18"/>
                          </w:rPr>
                          <w:t>travisk@plasticsunlimited.com</w:t>
                        </w:r>
                      </w:hyperlink>
                      <w:r w:rsidR="00CC4349" w:rsidRPr="00426BE2">
                        <w:rPr>
                          <w:rFonts w:asciiTheme="majorHAnsi" w:hAnsiTheme="majorHAnsi" w:cs="Times"/>
                          <w:sz w:val="18"/>
                          <w:szCs w:val="18"/>
                        </w:rPr>
                        <w:br/>
                      </w:r>
                      <w:r w:rsidR="0068182F" w:rsidRPr="00426BE2">
                        <w:rPr>
                          <w:rFonts w:asciiTheme="majorHAnsi" w:hAnsiTheme="majorHAnsi" w:cs="Times"/>
                          <w:sz w:val="18"/>
                          <w:szCs w:val="18"/>
                        </w:rPr>
                        <w:tab/>
                      </w:r>
                      <w:r w:rsidR="0068182F" w:rsidRPr="00426BE2">
                        <w:rPr>
                          <w:rFonts w:asciiTheme="majorHAnsi" w:hAnsiTheme="majorHAnsi" w:cs="Times"/>
                          <w:sz w:val="18"/>
                          <w:szCs w:val="18"/>
                        </w:rPr>
                        <w:tab/>
                        <w:t xml:space="preserve">P:  </w:t>
                      </w:r>
                      <w:r w:rsidR="00C53A8E" w:rsidRPr="00426BE2">
                        <w:rPr>
                          <w:sz w:val="18"/>
                          <w:szCs w:val="18"/>
                        </w:rPr>
                        <w:t>563-357-9093</w:t>
                      </w:r>
                    </w:p>
                    <w:p w14:paraId="47F64BE9" w14:textId="6C11209E" w:rsidR="00E848A2" w:rsidRPr="002C0F9E" w:rsidRDefault="00E848A2" w:rsidP="00D34B7F"/>
                    <w:p w14:paraId="70AD904E" w14:textId="77777777" w:rsidR="00E848A2" w:rsidRDefault="00E848A2" w:rsidP="00D34B7F"/>
                  </w:txbxContent>
                </v:textbox>
                <w10:wrap type="square"/>
              </v:shape>
            </w:pict>
          </mc:Fallback>
        </mc:AlternateContent>
      </w:r>
      <w:r w:rsidRPr="00D34B7F">
        <w:rPr>
          <w:rFonts w:asciiTheme="majorHAnsi" w:hAnsiTheme="majorHAnsi" w:cs="Times"/>
          <w:b/>
          <w:noProof/>
          <w:sz w:val="20"/>
          <w:szCs w:val="20"/>
        </w:rPr>
        <mc:AlternateContent>
          <mc:Choice Requires="wps">
            <w:drawing>
              <wp:anchor distT="0" distB="0" distL="114300" distR="114300" simplePos="0" relativeHeight="251664384" behindDoc="0" locked="0" layoutInCell="1" allowOverlap="1" wp14:anchorId="1C7F8CC9" wp14:editId="0CE3C54C">
                <wp:simplePos x="0" y="0"/>
                <wp:positionH relativeFrom="column">
                  <wp:posOffset>-93345</wp:posOffset>
                </wp:positionH>
                <wp:positionV relativeFrom="paragraph">
                  <wp:posOffset>189230</wp:posOffset>
                </wp:positionV>
                <wp:extent cx="3315335" cy="11906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5335" cy="1190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893A92" w14:textId="6F86A3B2" w:rsidR="00E848A2" w:rsidRPr="00426BE2" w:rsidRDefault="00E848A2" w:rsidP="0086590D">
                            <w:pPr>
                              <w:widowControl w:val="0"/>
                              <w:autoSpaceDE w:val="0"/>
                              <w:autoSpaceDN w:val="0"/>
                              <w:adjustRightInd w:val="0"/>
                              <w:rPr>
                                <w:rFonts w:asciiTheme="majorHAnsi" w:hAnsiTheme="majorHAnsi" w:cstheme="majorHAnsi"/>
                                <w:sz w:val="18"/>
                                <w:szCs w:val="18"/>
                              </w:rPr>
                            </w:pPr>
                            <w:r w:rsidRPr="00426BE2">
                              <w:rPr>
                                <w:rFonts w:asciiTheme="majorHAnsi" w:hAnsiTheme="majorHAnsi" w:cstheme="majorHAnsi"/>
                                <w:sz w:val="18"/>
                                <w:szCs w:val="18"/>
                              </w:rPr>
                              <w:t>S</w:t>
                            </w:r>
                            <w:r w:rsidR="009559BC" w:rsidRPr="00426BE2">
                              <w:rPr>
                                <w:rFonts w:asciiTheme="majorHAnsi" w:hAnsiTheme="majorHAnsi" w:cstheme="majorHAnsi"/>
                                <w:sz w:val="18"/>
                                <w:szCs w:val="18"/>
                              </w:rPr>
                              <w:t>PE Thermoforming 20</w:t>
                            </w:r>
                            <w:r w:rsidR="00FC737D" w:rsidRPr="00426BE2">
                              <w:rPr>
                                <w:rFonts w:asciiTheme="majorHAnsi" w:hAnsiTheme="majorHAnsi" w:cstheme="majorHAnsi"/>
                                <w:sz w:val="18"/>
                                <w:szCs w:val="18"/>
                              </w:rPr>
                              <w:t>21</w:t>
                            </w:r>
                          </w:p>
                          <w:p w14:paraId="04C3B8EB" w14:textId="33E8FA20" w:rsidR="00A8708A" w:rsidRDefault="00255ED1" w:rsidP="007629A9">
                            <w:pPr>
                              <w:widowControl w:val="0"/>
                              <w:autoSpaceDE w:val="0"/>
                              <w:autoSpaceDN w:val="0"/>
                              <w:adjustRightInd w:val="0"/>
                              <w:rPr>
                                <w:rStyle w:val="Hyperlink"/>
                                <w:rFonts w:asciiTheme="majorHAnsi" w:hAnsiTheme="majorHAnsi" w:cstheme="majorHAnsi"/>
                                <w:color w:val="000000" w:themeColor="text1"/>
                                <w:sz w:val="18"/>
                                <w:szCs w:val="18"/>
                              </w:rPr>
                            </w:pPr>
                            <w:r w:rsidRPr="00426BE2">
                              <w:rPr>
                                <w:rFonts w:asciiTheme="majorHAnsi" w:hAnsiTheme="majorHAnsi" w:cstheme="majorHAnsi"/>
                                <w:color w:val="000000" w:themeColor="text1"/>
                                <w:sz w:val="18"/>
                                <w:szCs w:val="18"/>
                              </w:rPr>
                              <w:t>ABF Freight</w:t>
                            </w:r>
                            <w:r w:rsidR="00B748F4" w:rsidRPr="00426BE2">
                              <w:rPr>
                                <w:rFonts w:asciiTheme="majorHAnsi" w:hAnsiTheme="majorHAnsi" w:cstheme="majorHAnsi"/>
                                <w:color w:val="000000" w:themeColor="text1"/>
                                <w:sz w:val="18"/>
                                <w:szCs w:val="18"/>
                              </w:rPr>
                              <w:t>, c</w:t>
                            </w:r>
                            <w:r w:rsidRPr="00426BE2">
                              <w:rPr>
                                <w:rFonts w:asciiTheme="majorHAnsi" w:hAnsiTheme="majorHAnsi" w:cstheme="majorHAnsi"/>
                                <w:color w:val="000000" w:themeColor="text1"/>
                                <w:sz w:val="18"/>
                                <w:szCs w:val="18"/>
                              </w:rPr>
                              <w:t>/o RPMXPO</w:t>
                            </w:r>
                            <w:r w:rsidR="007629A9" w:rsidRPr="00426BE2">
                              <w:rPr>
                                <w:rFonts w:asciiTheme="majorHAnsi" w:hAnsiTheme="majorHAnsi" w:cstheme="majorHAnsi"/>
                                <w:color w:val="000000" w:themeColor="text1"/>
                                <w:sz w:val="18"/>
                                <w:szCs w:val="18"/>
                              </w:rPr>
                              <w:br/>
                            </w:r>
                            <w:r w:rsidR="007629A9" w:rsidRPr="00426BE2">
                              <w:rPr>
                                <w:rFonts w:asciiTheme="majorHAnsi" w:hAnsiTheme="majorHAnsi" w:cstheme="majorHAnsi"/>
                                <w:sz w:val="18"/>
                                <w:szCs w:val="18"/>
                              </w:rPr>
                              <w:t xml:space="preserve">2690 Courier Ct. NW </w:t>
                            </w:r>
                            <w:r w:rsidR="007629A9" w:rsidRPr="00426BE2">
                              <w:rPr>
                                <w:rFonts w:asciiTheme="majorHAnsi" w:hAnsiTheme="majorHAnsi" w:cstheme="majorHAnsi"/>
                                <w:sz w:val="18"/>
                                <w:szCs w:val="18"/>
                              </w:rPr>
                              <w:br/>
                              <w:t>Walker, MI 49534</w:t>
                            </w:r>
                            <w:r w:rsidR="00FC737D" w:rsidRPr="00426BE2">
                              <w:rPr>
                                <w:rFonts w:asciiTheme="majorHAnsi" w:eastAsia="Times New Roman" w:hAnsiTheme="majorHAnsi" w:cstheme="majorHAnsi"/>
                                <w:color w:val="000000"/>
                                <w:sz w:val="18"/>
                                <w:szCs w:val="18"/>
                              </w:rPr>
                              <w:br/>
                            </w:r>
                            <w:r w:rsidR="003E0FB2" w:rsidRPr="00426BE2">
                              <w:rPr>
                                <w:rFonts w:asciiTheme="majorHAnsi" w:hAnsiTheme="majorHAnsi" w:cstheme="majorHAnsi"/>
                                <w:color w:val="000000" w:themeColor="text1"/>
                                <w:sz w:val="18"/>
                                <w:szCs w:val="18"/>
                                <w:shd w:val="clear" w:color="auto" w:fill="FFFFFF"/>
                              </w:rPr>
                              <w:t>*</w:t>
                            </w:r>
                            <w:r w:rsidR="00A8708A" w:rsidRPr="00426BE2">
                              <w:rPr>
                                <w:rFonts w:asciiTheme="majorHAnsi" w:hAnsiTheme="majorHAnsi" w:cstheme="majorHAnsi"/>
                                <w:color w:val="000000" w:themeColor="text1"/>
                                <w:sz w:val="18"/>
                                <w:szCs w:val="18"/>
                                <w:shd w:val="clear" w:color="auto" w:fill="FFFFFF"/>
                              </w:rPr>
                              <w:t xml:space="preserve">Email the contents of your shipment and tracking information to Abby Letts:  </w:t>
                            </w:r>
                            <w:hyperlink r:id="rId14" w:history="1">
                              <w:r w:rsidR="00A8708A" w:rsidRPr="00426BE2">
                                <w:rPr>
                                  <w:rStyle w:val="Hyperlink"/>
                                  <w:rFonts w:asciiTheme="majorHAnsi" w:hAnsiTheme="majorHAnsi" w:cstheme="majorHAnsi"/>
                                  <w:color w:val="000000" w:themeColor="text1"/>
                                  <w:sz w:val="18"/>
                                  <w:szCs w:val="18"/>
                                </w:rPr>
                                <w:t>abby@rpmxpo.com</w:t>
                              </w:r>
                            </w:hyperlink>
                          </w:p>
                          <w:p w14:paraId="1BA14D6F" w14:textId="162461FC" w:rsidR="00D34B7F" w:rsidRDefault="00D34B7F" w:rsidP="007629A9">
                            <w:pPr>
                              <w:widowControl w:val="0"/>
                              <w:autoSpaceDE w:val="0"/>
                              <w:autoSpaceDN w:val="0"/>
                              <w:adjustRightInd w:val="0"/>
                              <w:rPr>
                                <w:rStyle w:val="Hyperlink"/>
                                <w:rFonts w:asciiTheme="majorHAnsi" w:hAnsiTheme="majorHAnsi" w:cstheme="majorHAnsi"/>
                                <w:color w:val="000000" w:themeColor="text1"/>
                                <w:sz w:val="18"/>
                                <w:szCs w:val="18"/>
                              </w:rPr>
                            </w:pPr>
                            <w:r>
                              <w:rPr>
                                <w:rStyle w:val="Hyperlink"/>
                                <w:rFonts w:asciiTheme="majorHAnsi" w:hAnsiTheme="majorHAnsi" w:cstheme="majorHAnsi"/>
                                <w:color w:val="000000" w:themeColor="text1"/>
                                <w:sz w:val="18"/>
                                <w:szCs w:val="18"/>
                              </w:rPr>
                              <w:br/>
                            </w:r>
                          </w:p>
                          <w:p w14:paraId="578A07F1" w14:textId="77777777" w:rsidR="00D34B7F" w:rsidRPr="00426BE2" w:rsidRDefault="00D34B7F" w:rsidP="007629A9">
                            <w:pPr>
                              <w:widowControl w:val="0"/>
                              <w:autoSpaceDE w:val="0"/>
                              <w:autoSpaceDN w:val="0"/>
                              <w:adjustRightInd w:val="0"/>
                              <w:rPr>
                                <w:rStyle w:val="Hyperlink"/>
                                <w:rFonts w:asciiTheme="majorHAnsi" w:hAnsiTheme="majorHAnsi" w:cstheme="majorHAnsi"/>
                                <w:color w:val="000000" w:themeColor="text1"/>
                                <w:sz w:val="18"/>
                                <w:szCs w:val="18"/>
                              </w:rPr>
                            </w:pPr>
                          </w:p>
                          <w:p w14:paraId="4A7A4BAE" w14:textId="77777777" w:rsidR="00426BE2" w:rsidRPr="007629A9" w:rsidRDefault="00426BE2" w:rsidP="007629A9">
                            <w:pPr>
                              <w:widowControl w:val="0"/>
                              <w:autoSpaceDE w:val="0"/>
                              <w:autoSpaceDN w:val="0"/>
                              <w:adjustRightInd w:val="0"/>
                              <w:rPr>
                                <w:rFonts w:ascii="Times New Roman" w:hAnsi="Times New Roman" w:cs="Times New Roman"/>
                                <w:color w:val="000000" w:themeColor="text1"/>
                                <w:sz w:val="20"/>
                                <w:szCs w:val="20"/>
                              </w:rPr>
                            </w:pPr>
                          </w:p>
                          <w:p w14:paraId="0E6EF8F5" w14:textId="01C48D66" w:rsidR="00A8708A" w:rsidRPr="00A8708A" w:rsidRDefault="00A8708A" w:rsidP="00255ED1">
                            <w:pPr>
                              <w:rPr>
                                <w:rFonts w:asciiTheme="majorHAnsi" w:hAnsiTheme="majorHAnsi" w:cstheme="majorHAnsi"/>
                                <w:color w:val="44444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8CC9" id="Text Box 1" o:spid="_x0000_s1031" type="#_x0000_t202" style="position:absolute;margin-left:-7.35pt;margin-top:14.9pt;width:261.0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" filled="f" stroked="f">
                <v:textbox>
                  <w:txbxContent>
                    <w:p w14:paraId="20893A92" w14:textId="6F86A3B2" w:rsidR="00E848A2" w:rsidRPr="00426BE2" w:rsidRDefault="00E848A2" w:rsidP="0086590D">
                      <w:pPr>
                        <w:widowControl w:val="0"/>
                        <w:autoSpaceDE w:val="0"/>
                        <w:autoSpaceDN w:val="0"/>
                        <w:adjustRightInd w:val="0"/>
                        <w:rPr>
                          <w:rFonts w:asciiTheme="majorHAnsi" w:hAnsiTheme="majorHAnsi" w:cstheme="majorHAnsi"/>
                          <w:sz w:val="18"/>
                          <w:szCs w:val="18"/>
                        </w:rPr>
                      </w:pPr>
                      <w:r w:rsidRPr="00426BE2">
                        <w:rPr>
                          <w:rFonts w:asciiTheme="majorHAnsi" w:hAnsiTheme="majorHAnsi" w:cstheme="majorHAnsi"/>
                          <w:sz w:val="18"/>
                          <w:szCs w:val="18"/>
                        </w:rPr>
                        <w:t>S</w:t>
                      </w:r>
                      <w:r w:rsidR="009559BC" w:rsidRPr="00426BE2">
                        <w:rPr>
                          <w:rFonts w:asciiTheme="majorHAnsi" w:hAnsiTheme="majorHAnsi" w:cstheme="majorHAnsi"/>
                          <w:sz w:val="18"/>
                          <w:szCs w:val="18"/>
                        </w:rPr>
                        <w:t>PE Thermoforming 20</w:t>
                      </w:r>
                      <w:r w:rsidR="00FC737D" w:rsidRPr="00426BE2">
                        <w:rPr>
                          <w:rFonts w:asciiTheme="majorHAnsi" w:hAnsiTheme="majorHAnsi" w:cstheme="majorHAnsi"/>
                          <w:sz w:val="18"/>
                          <w:szCs w:val="18"/>
                        </w:rPr>
                        <w:t>21</w:t>
                      </w:r>
                    </w:p>
                    <w:p w14:paraId="04C3B8EB" w14:textId="33E8FA20" w:rsidR="00A8708A" w:rsidRDefault="00255ED1" w:rsidP="007629A9">
                      <w:pPr>
                        <w:widowControl w:val="0"/>
                        <w:autoSpaceDE w:val="0"/>
                        <w:autoSpaceDN w:val="0"/>
                        <w:adjustRightInd w:val="0"/>
                        <w:rPr>
                          <w:rStyle w:val="Hyperlink"/>
                          <w:rFonts w:asciiTheme="majorHAnsi" w:hAnsiTheme="majorHAnsi" w:cstheme="majorHAnsi"/>
                          <w:color w:val="000000" w:themeColor="text1"/>
                          <w:sz w:val="18"/>
                          <w:szCs w:val="18"/>
                        </w:rPr>
                      </w:pPr>
                      <w:r w:rsidRPr="00426BE2">
                        <w:rPr>
                          <w:rFonts w:asciiTheme="majorHAnsi" w:hAnsiTheme="majorHAnsi" w:cstheme="majorHAnsi"/>
                          <w:color w:val="000000" w:themeColor="text1"/>
                          <w:sz w:val="18"/>
                          <w:szCs w:val="18"/>
                        </w:rPr>
                        <w:t>ABF Freight</w:t>
                      </w:r>
                      <w:r w:rsidR="00B748F4" w:rsidRPr="00426BE2">
                        <w:rPr>
                          <w:rFonts w:asciiTheme="majorHAnsi" w:hAnsiTheme="majorHAnsi" w:cstheme="majorHAnsi"/>
                          <w:color w:val="000000" w:themeColor="text1"/>
                          <w:sz w:val="18"/>
                          <w:szCs w:val="18"/>
                        </w:rPr>
                        <w:t>, c</w:t>
                      </w:r>
                      <w:r w:rsidRPr="00426BE2">
                        <w:rPr>
                          <w:rFonts w:asciiTheme="majorHAnsi" w:hAnsiTheme="majorHAnsi" w:cstheme="majorHAnsi"/>
                          <w:color w:val="000000" w:themeColor="text1"/>
                          <w:sz w:val="18"/>
                          <w:szCs w:val="18"/>
                        </w:rPr>
                        <w:t>/o RPMXPO</w:t>
                      </w:r>
                      <w:r w:rsidR="007629A9" w:rsidRPr="00426BE2">
                        <w:rPr>
                          <w:rFonts w:asciiTheme="majorHAnsi" w:hAnsiTheme="majorHAnsi" w:cstheme="majorHAnsi"/>
                          <w:color w:val="000000" w:themeColor="text1"/>
                          <w:sz w:val="18"/>
                          <w:szCs w:val="18"/>
                        </w:rPr>
                        <w:br/>
                      </w:r>
                      <w:r w:rsidR="007629A9" w:rsidRPr="00426BE2">
                        <w:rPr>
                          <w:rFonts w:asciiTheme="majorHAnsi" w:hAnsiTheme="majorHAnsi" w:cstheme="majorHAnsi"/>
                          <w:sz w:val="18"/>
                          <w:szCs w:val="18"/>
                        </w:rPr>
                        <w:t xml:space="preserve">2690 Courier Ct. NW </w:t>
                      </w:r>
                      <w:r w:rsidR="007629A9" w:rsidRPr="00426BE2">
                        <w:rPr>
                          <w:rFonts w:asciiTheme="majorHAnsi" w:hAnsiTheme="majorHAnsi" w:cstheme="majorHAnsi"/>
                          <w:sz w:val="18"/>
                          <w:szCs w:val="18"/>
                        </w:rPr>
                        <w:br/>
                        <w:t>Walker, MI 49534</w:t>
                      </w:r>
                      <w:r w:rsidR="00FC737D" w:rsidRPr="00426BE2">
                        <w:rPr>
                          <w:rFonts w:asciiTheme="majorHAnsi" w:eastAsia="Times New Roman" w:hAnsiTheme="majorHAnsi" w:cstheme="majorHAnsi"/>
                          <w:color w:val="000000"/>
                          <w:sz w:val="18"/>
                          <w:szCs w:val="18"/>
                        </w:rPr>
                        <w:br/>
                      </w:r>
                      <w:r w:rsidR="003E0FB2" w:rsidRPr="00426BE2">
                        <w:rPr>
                          <w:rFonts w:asciiTheme="majorHAnsi" w:hAnsiTheme="majorHAnsi" w:cstheme="majorHAnsi"/>
                          <w:color w:val="000000" w:themeColor="text1"/>
                          <w:sz w:val="18"/>
                          <w:szCs w:val="18"/>
                          <w:shd w:val="clear" w:color="auto" w:fill="FFFFFF"/>
                        </w:rPr>
                        <w:t>*</w:t>
                      </w:r>
                      <w:r w:rsidR="00A8708A" w:rsidRPr="00426BE2">
                        <w:rPr>
                          <w:rFonts w:asciiTheme="majorHAnsi" w:hAnsiTheme="majorHAnsi" w:cstheme="majorHAnsi"/>
                          <w:color w:val="000000" w:themeColor="text1"/>
                          <w:sz w:val="18"/>
                          <w:szCs w:val="18"/>
                          <w:shd w:val="clear" w:color="auto" w:fill="FFFFFF"/>
                        </w:rPr>
                        <w:t xml:space="preserve">Email the contents of your shipment and tracking information to Abby Letts:  </w:t>
                      </w:r>
                      <w:hyperlink r:id="rId15" w:history="1">
                        <w:r w:rsidR="00A8708A" w:rsidRPr="00426BE2">
                          <w:rPr>
                            <w:rStyle w:val="Hyperlink"/>
                            <w:rFonts w:asciiTheme="majorHAnsi" w:hAnsiTheme="majorHAnsi" w:cstheme="majorHAnsi"/>
                            <w:color w:val="000000" w:themeColor="text1"/>
                            <w:sz w:val="18"/>
                            <w:szCs w:val="18"/>
                          </w:rPr>
                          <w:t>abby@rpmxpo.com</w:t>
                        </w:r>
                      </w:hyperlink>
                    </w:p>
                    <w:p w14:paraId="1BA14D6F" w14:textId="162461FC" w:rsidR="00D34B7F" w:rsidRDefault="00D34B7F" w:rsidP="007629A9">
                      <w:pPr>
                        <w:widowControl w:val="0"/>
                        <w:autoSpaceDE w:val="0"/>
                        <w:autoSpaceDN w:val="0"/>
                        <w:adjustRightInd w:val="0"/>
                        <w:rPr>
                          <w:rStyle w:val="Hyperlink"/>
                          <w:rFonts w:asciiTheme="majorHAnsi" w:hAnsiTheme="majorHAnsi" w:cstheme="majorHAnsi"/>
                          <w:color w:val="000000" w:themeColor="text1"/>
                          <w:sz w:val="18"/>
                          <w:szCs w:val="18"/>
                        </w:rPr>
                      </w:pPr>
                      <w:r>
                        <w:rPr>
                          <w:rStyle w:val="Hyperlink"/>
                          <w:rFonts w:asciiTheme="majorHAnsi" w:hAnsiTheme="majorHAnsi" w:cstheme="majorHAnsi"/>
                          <w:color w:val="000000" w:themeColor="text1"/>
                          <w:sz w:val="18"/>
                          <w:szCs w:val="18"/>
                        </w:rPr>
                        <w:br/>
                      </w:r>
                    </w:p>
                    <w:p w14:paraId="578A07F1" w14:textId="77777777" w:rsidR="00D34B7F" w:rsidRPr="00426BE2" w:rsidRDefault="00D34B7F" w:rsidP="007629A9">
                      <w:pPr>
                        <w:widowControl w:val="0"/>
                        <w:autoSpaceDE w:val="0"/>
                        <w:autoSpaceDN w:val="0"/>
                        <w:adjustRightInd w:val="0"/>
                        <w:rPr>
                          <w:rStyle w:val="Hyperlink"/>
                          <w:rFonts w:asciiTheme="majorHAnsi" w:hAnsiTheme="majorHAnsi" w:cstheme="majorHAnsi"/>
                          <w:color w:val="000000" w:themeColor="text1"/>
                          <w:sz w:val="18"/>
                          <w:szCs w:val="18"/>
                        </w:rPr>
                      </w:pPr>
                    </w:p>
                    <w:p w14:paraId="4A7A4BAE" w14:textId="77777777" w:rsidR="00426BE2" w:rsidRPr="007629A9" w:rsidRDefault="00426BE2" w:rsidP="007629A9">
                      <w:pPr>
                        <w:widowControl w:val="0"/>
                        <w:autoSpaceDE w:val="0"/>
                        <w:autoSpaceDN w:val="0"/>
                        <w:adjustRightInd w:val="0"/>
                        <w:rPr>
                          <w:rFonts w:ascii="Times New Roman" w:hAnsi="Times New Roman" w:cs="Times New Roman"/>
                          <w:color w:val="000000" w:themeColor="text1"/>
                          <w:sz w:val="20"/>
                          <w:szCs w:val="20"/>
                        </w:rPr>
                      </w:pPr>
                    </w:p>
                    <w:p w14:paraId="0E6EF8F5" w14:textId="01C48D66" w:rsidR="00A8708A" w:rsidRPr="00A8708A" w:rsidRDefault="00A8708A" w:rsidP="00255ED1">
                      <w:pPr>
                        <w:rPr>
                          <w:rFonts w:asciiTheme="majorHAnsi" w:hAnsiTheme="majorHAnsi" w:cstheme="majorHAnsi"/>
                          <w:color w:val="444444"/>
                          <w:shd w:val="clear" w:color="auto" w:fill="FFFFFF"/>
                        </w:rPr>
                      </w:pPr>
                    </w:p>
                  </w:txbxContent>
                </v:textbox>
                <w10:wrap type="square"/>
              </v:shape>
            </w:pict>
          </mc:Fallback>
        </mc:AlternateContent>
      </w:r>
      <w:r w:rsidR="00744716" w:rsidRPr="00D34B7F">
        <w:rPr>
          <w:rFonts w:asciiTheme="majorHAnsi" w:hAnsiTheme="majorHAnsi" w:cs="Times"/>
          <w:b/>
          <w:sz w:val="20"/>
          <w:szCs w:val="20"/>
        </w:rPr>
        <w:t>V.  Shipping Information</w:t>
      </w:r>
    </w:p>
    <w:p w14:paraId="7F8DF0D9" w14:textId="6871F8A0" w:rsidR="00FF304B" w:rsidRDefault="008E137E" w:rsidP="00771F4F">
      <w:pPr>
        <w:widowControl w:val="0"/>
        <w:autoSpaceDE w:val="0"/>
        <w:autoSpaceDN w:val="0"/>
        <w:adjustRightInd w:val="0"/>
        <w:jc w:val="center"/>
        <w:rPr>
          <w:rFonts w:asciiTheme="majorHAnsi" w:hAnsiTheme="majorHAnsi" w:cs="Times"/>
          <w:b/>
        </w:rPr>
      </w:pPr>
      <w:r w:rsidRPr="008E137E">
        <w:rPr>
          <w:rFonts w:asciiTheme="majorHAnsi" w:hAnsiTheme="majorHAnsi" w:cs="Times"/>
          <w:b/>
        </w:rPr>
        <w:t xml:space="preserve"> </w:t>
      </w:r>
      <w:r w:rsidRPr="008E137E">
        <w:rPr>
          <w:rFonts w:asciiTheme="majorHAnsi" w:hAnsiTheme="majorHAnsi" w:cs="Times"/>
          <w:b/>
        </w:rPr>
        <w:br/>
      </w:r>
    </w:p>
    <w:p w14:paraId="3CB4CEEB" w14:textId="7F72D274" w:rsidR="00FF304B" w:rsidRDefault="00FF304B" w:rsidP="00771F4F">
      <w:pPr>
        <w:widowControl w:val="0"/>
        <w:autoSpaceDE w:val="0"/>
        <w:autoSpaceDN w:val="0"/>
        <w:adjustRightInd w:val="0"/>
        <w:jc w:val="center"/>
        <w:rPr>
          <w:rFonts w:asciiTheme="majorHAnsi" w:hAnsiTheme="majorHAnsi" w:cs="Times"/>
          <w:b/>
        </w:rPr>
      </w:pPr>
      <w:r w:rsidRPr="008E137E">
        <w:rPr>
          <w:rFonts w:asciiTheme="majorHAnsi" w:hAnsiTheme="majorHAnsi" w:cs="Times"/>
          <w:b/>
        </w:rPr>
        <w:lastRenderedPageBreak/>
        <w:t>SPE Thermoforming Conference Parts Competition</w:t>
      </w:r>
    </w:p>
    <w:p w14:paraId="41070309" w14:textId="035DB351" w:rsidR="00520934" w:rsidRPr="00771F4F" w:rsidRDefault="008E137E" w:rsidP="00771F4F">
      <w:pPr>
        <w:widowControl w:val="0"/>
        <w:autoSpaceDE w:val="0"/>
        <w:autoSpaceDN w:val="0"/>
        <w:adjustRightInd w:val="0"/>
        <w:jc w:val="center"/>
        <w:rPr>
          <w:rFonts w:asciiTheme="majorHAnsi" w:hAnsiTheme="majorHAnsi" w:cs="Times"/>
          <w:sz w:val="22"/>
          <w:szCs w:val="22"/>
        </w:rPr>
      </w:pPr>
      <w:r w:rsidRPr="008E137E">
        <w:rPr>
          <w:rFonts w:asciiTheme="majorHAnsi" w:hAnsiTheme="majorHAnsi" w:cs="Times"/>
          <w:b/>
        </w:rPr>
        <w:t>Sample Product Description</w:t>
      </w:r>
    </w:p>
    <w:p w14:paraId="6B4797B9" w14:textId="77777777" w:rsidR="00F0358B" w:rsidRDefault="00F0358B" w:rsidP="00F0358B">
      <w:pPr>
        <w:widowControl w:val="0"/>
        <w:autoSpaceDE w:val="0"/>
        <w:autoSpaceDN w:val="0"/>
        <w:adjustRightInd w:val="0"/>
        <w:rPr>
          <w:rFonts w:asciiTheme="majorHAnsi" w:hAnsiTheme="majorHAnsi" w:cs="Times"/>
          <w:b/>
        </w:rPr>
      </w:pPr>
    </w:p>
    <w:p w14:paraId="0BACBB0B" w14:textId="6DD3A400" w:rsidR="006A3958" w:rsidRPr="00F0358B" w:rsidRDefault="006A3958" w:rsidP="00F0358B">
      <w:pPr>
        <w:widowControl w:val="0"/>
        <w:autoSpaceDE w:val="0"/>
        <w:autoSpaceDN w:val="0"/>
        <w:adjustRightInd w:val="0"/>
        <w:rPr>
          <w:rFonts w:asciiTheme="majorHAnsi" w:hAnsiTheme="majorHAnsi" w:cs="Times"/>
          <w:b/>
        </w:rPr>
      </w:pPr>
      <w:r w:rsidRPr="00CB67F2">
        <w:rPr>
          <w:rFonts w:asciiTheme="majorHAnsi" w:hAnsiTheme="majorHAnsi"/>
          <w:u w:val="single"/>
        </w:rPr>
        <w:t>Overview</w:t>
      </w:r>
    </w:p>
    <w:p w14:paraId="7C903EE1" w14:textId="77777777" w:rsidR="006A3958" w:rsidRPr="00CB67F2" w:rsidRDefault="006A3958" w:rsidP="006A3958">
      <w:pPr>
        <w:rPr>
          <w:rFonts w:asciiTheme="majorHAnsi" w:hAnsiTheme="majorHAnsi"/>
        </w:rPr>
      </w:pPr>
      <w:r w:rsidRPr="00CB67F2">
        <w:rPr>
          <w:rFonts w:asciiTheme="majorHAnsi" w:hAnsiTheme="majorHAnsi"/>
        </w:rPr>
        <w:t xml:space="preserve">This Enclosure assembly houses a large, sophisticated medical treatment power supply.  </w:t>
      </w:r>
    </w:p>
    <w:p w14:paraId="5EBD6147" w14:textId="77777777" w:rsidR="00DD476D" w:rsidRDefault="00DD476D" w:rsidP="006A3958">
      <w:pPr>
        <w:rPr>
          <w:rFonts w:asciiTheme="majorHAnsi" w:hAnsiTheme="majorHAnsi"/>
          <w:u w:val="single"/>
        </w:rPr>
      </w:pPr>
    </w:p>
    <w:p w14:paraId="44C92C2F" w14:textId="052A20C1" w:rsidR="006A3958" w:rsidRPr="00DD476D" w:rsidRDefault="00DD476D" w:rsidP="006A3958">
      <w:pPr>
        <w:rPr>
          <w:rFonts w:asciiTheme="majorHAnsi" w:hAnsiTheme="majorHAnsi"/>
          <w:u w:val="single"/>
        </w:rPr>
      </w:pPr>
      <w:r>
        <w:rPr>
          <w:rFonts w:asciiTheme="majorHAnsi" w:hAnsiTheme="majorHAnsi"/>
          <w:u w:val="single"/>
        </w:rPr>
        <w:t>Features and B</w:t>
      </w:r>
      <w:r w:rsidR="006A3958" w:rsidRPr="00DD476D">
        <w:rPr>
          <w:rFonts w:asciiTheme="majorHAnsi" w:hAnsiTheme="majorHAnsi"/>
          <w:u w:val="single"/>
        </w:rPr>
        <w:t>enefits</w:t>
      </w:r>
    </w:p>
    <w:p w14:paraId="74B0D705" w14:textId="3C374AC1" w:rsidR="006A3958" w:rsidRPr="00CB67F2" w:rsidRDefault="006A3958" w:rsidP="006A3958">
      <w:pPr>
        <w:rPr>
          <w:rFonts w:asciiTheme="majorHAnsi" w:hAnsiTheme="majorHAnsi"/>
        </w:rPr>
      </w:pPr>
      <w:r w:rsidRPr="00CB67F2">
        <w:rPr>
          <w:rFonts w:asciiTheme="majorHAnsi" w:hAnsiTheme="majorHAnsi"/>
        </w:rPr>
        <w:t>All primary parts are twin sheet formed to provide a highly aesthetic, structurally rigid assembly for the enclosure.</w:t>
      </w:r>
    </w:p>
    <w:p w14:paraId="3F35D3C0" w14:textId="77777777" w:rsidR="006A3958" w:rsidRPr="00CB67F2" w:rsidRDefault="006A3958" w:rsidP="006A3958">
      <w:pPr>
        <w:rPr>
          <w:rFonts w:asciiTheme="majorHAnsi" w:hAnsiTheme="majorHAnsi"/>
        </w:rPr>
      </w:pPr>
      <w:r>
        <w:rPr>
          <w:rFonts w:asciiTheme="majorHAnsi" w:hAnsiTheme="majorHAnsi"/>
        </w:rPr>
        <w:br/>
      </w:r>
      <w:r w:rsidRPr="00CB67F2">
        <w:rPr>
          <w:rFonts w:asciiTheme="majorHAnsi" w:hAnsiTheme="majorHAnsi"/>
        </w:rPr>
        <w:t xml:space="preserve">Material is custom color pearlescent metallic, formed on a smooth tool surface to yield a high gloss appearance for the multipart assembly and is formed from an Acrylic-PVC blend.  </w:t>
      </w:r>
    </w:p>
    <w:p w14:paraId="0F094D30" w14:textId="77777777" w:rsidR="006A3958" w:rsidRPr="00CB67F2" w:rsidRDefault="006A3958" w:rsidP="006A3958">
      <w:pPr>
        <w:rPr>
          <w:rFonts w:asciiTheme="majorHAnsi" w:hAnsiTheme="majorHAnsi"/>
        </w:rPr>
      </w:pPr>
      <w:r>
        <w:rPr>
          <w:rFonts w:asciiTheme="majorHAnsi" w:hAnsiTheme="majorHAnsi"/>
        </w:rPr>
        <w:br/>
      </w:r>
      <w:r w:rsidRPr="00CB67F2">
        <w:rPr>
          <w:rFonts w:asciiTheme="majorHAnsi" w:hAnsiTheme="majorHAnsi"/>
        </w:rPr>
        <w:t>The innovative design provides formed-in threaded inserts to receive quarter turn fasteners, allowing for easy, quick, and simple assembly by the OEM.</w:t>
      </w:r>
    </w:p>
    <w:p w14:paraId="72E2D525" w14:textId="77777777" w:rsidR="006A3958" w:rsidRPr="00CB67F2" w:rsidRDefault="006A3958" w:rsidP="006A3958">
      <w:pPr>
        <w:rPr>
          <w:rFonts w:asciiTheme="majorHAnsi" w:hAnsiTheme="majorHAnsi"/>
        </w:rPr>
      </w:pPr>
      <w:r>
        <w:rPr>
          <w:rFonts w:asciiTheme="majorHAnsi" w:hAnsiTheme="majorHAnsi"/>
        </w:rPr>
        <w:br/>
      </w:r>
      <w:r w:rsidRPr="00CB67F2">
        <w:rPr>
          <w:rFonts w:asciiTheme="majorHAnsi" w:hAnsiTheme="majorHAnsi"/>
        </w:rPr>
        <w:t xml:space="preserve">The large 4’X4’ advanced twin sheet, Upper Cover contains two 10” fan attachments providing ventilation control and noise reduction, through the integrated hollow-part design, while simultaneously maintaining the very high aesthetic requirements.  </w:t>
      </w:r>
    </w:p>
    <w:p w14:paraId="0317DAD1" w14:textId="77777777" w:rsidR="006A3958" w:rsidRPr="00CB67F2" w:rsidRDefault="006A3958" w:rsidP="006A3958">
      <w:pPr>
        <w:rPr>
          <w:rFonts w:asciiTheme="majorHAnsi" w:hAnsiTheme="majorHAnsi"/>
        </w:rPr>
      </w:pPr>
      <w:r>
        <w:rPr>
          <w:rFonts w:asciiTheme="majorHAnsi" w:hAnsiTheme="majorHAnsi"/>
        </w:rPr>
        <w:br/>
      </w:r>
      <w:r w:rsidRPr="00CB67F2">
        <w:rPr>
          <w:rFonts w:asciiTheme="majorHAnsi" w:hAnsiTheme="majorHAnsi"/>
        </w:rPr>
        <w:t>The innovative utilization of the undercut on the inside of door provides an easy- to-use handle and formed-in hinge receiving pads, with precise alignment, quick assembly, mounting features, making the device user friendly and easy to remove/replace by a single service manager.</w:t>
      </w:r>
    </w:p>
    <w:p w14:paraId="303BA242" w14:textId="77777777" w:rsidR="00DD476D" w:rsidRDefault="00DD476D" w:rsidP="006A3958">
      <w:pPr>
        <w:rPr>
          <w:rFonts w:asciiTheme="majorHAnsi" w:hAnsiTheme="majorHAnsi"/>
        </w:rPr>
      </w:pPr>
    </w:p>
    <w:p w14:paraId="45322678" w14:textId="77777777" w:rsidR="006A3958" w:rsidRPr="00CB67F2" w:rsidRDefault="006A3958" w:rsidP="006A3958">
      <w:pPr>
        <w:rPr>
          <w:rFonts w:asciiTheme="majorHAnsi" w:hAnsiTheme="majorHAnsi"/>
        </w:rPr>
      </w:pPr>
      <w:r w:rsidRPr="00CB67F2">
        <w:rPr>
          <w:rFonts w:asciiTheme="majorHAnsi" w:hAnsiTheme="majorHAnsi"/>
        </w:rPr>
        <w:t xml:space="preserve">Lower twin sheet skirts; utilize form-in plastic attachment features for immediate drop-in attachment eliminating need for mechanical fasteners. </w:t>
      </w:r>
    </w:p>
    <w:p w14:paraId="2FFA9952" w14:textId="15CF1FC4" w:rsidR="006A3958" w:rsidRDefault="006A3958" w:rsidP="006A3958">
      <w:pPr>
        <w:rPr>
          <w:rFonts w:asciiTheme="majorHAnsi" w:hAnsiTheme="majorHAnsi"/>
        </w:rPr>
      </w:pPr>
      <w:r>
        <w:rPr>
          <w:rFonts w:asciiTheme="majorHAnsi" w:hAnsiTheme="majorHAnsi"/>
        </w:rPr>
        <w:br/>
      </w:r>
      <w:r w:rsidR="00DD476D">
        <w:rPr>
          <w:rFonts w:asciiTheme="majorHAnsi" w:hAnsiTheme="majorHAnsi"/>
        </w:rPr>
        <w:t>Over</w:t>
      </w:r>
      <w:r w:rsidRPr="00CB67F2">
        <w:rPr>
          <w:rFonts w:asciiTheme="majorHAnsi" w:hAnsiTheme="majorHAnsi"/>
        </w:rPr>
        <w:t xml:space="preserve">all assembly time reduced OEM man-hours by 75%.  </w:t>
      </w:r>
    </w:p>
    <w:p w14:paraId="34947AA3" w14:textId="77777777" w:rsidR="00F0358B" w:rsidRDefault="00F0358B" w:rsidP="006A3958">
      <w:pPr>
        <w:rPr>
          <w:rFonts w:asciiTheme="majorHAnsi" w:hAnsiTheme="majorHAnsi"/>
        </w:rPr>
      </w:pPr>
    </w:p>
    <w:p w14:paraId="4AD62231" w14:textId="1A7F0FD5" w:rsidR="006A3958" w:rsidRPr="008E137E" w:rsidRDefault="00287E18" w:rsidP="00287E18">
      <w:pPr>
        <w:widowControl w:val="0"/>
        <w:autoSpaceDE w:val="0"/>
        <w:autoSpaceDN w:val="0"/>
        <w:adjustRightInd w:val="0"/>
        <w:jc w:val="center"/>
        <w:rPr>
          <w:rFonts w:asciiTheme="majorHAnsi" w:hAnsiTheme="majorHAnsi" w:cs="Times"/>
          <w:b/>
        </w:rPr>
      </w:pPr>
      <w:r>
        <w:rPr>
          <w:rFonts w:asciiTheme="majorHAnsi" w:hAnsiTheme="majorHAnsi" w:cs="Times"/>
          <w:b/>
        </w:rPr>
        <w:br/>
        <w:t>Part submission descriptions that exceed this length will not be accepted and returned for editing.</w:t>
      </w:r>
    </w:p>
    <w:sectPr w:rsidR="006A3958" w:rsidRPr="008E137E" w:rsidSect="003F6EB3">
      <w:footerReference w:type="even" r:id="rId16"/>
      <w:footerReference w:type="default" r:id="rId17"/>
      <w:pgSz w:w="12240" w:h="15840"/>
      <w:pgMar w:top="576" w:right="648" w:bottom="864"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27B2" w14:textId="77777777" w:rsidR="00D10EEC" w:rsidRDefault="00D10EEC" w:rsidP="00771F4F">
      <w:r>
        <w:separator/>
      </w:r>
    </w:p>
  </w:endnote>
  <w:endnote w:type="continuationSeparator" w:id="0">
    <w:p w14:paraId="7CDF7780" w14:textId="77777777" w:rsidR="00D10EEC" w:rsidRDefault="00D10EEC" w:rsidP="0077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å怀"/>
    <w:panose1 w:val="00000500000000020000"/>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50D0" w14:textId="77777777" w:rsidR="00E848A2" w:rsidRDefault="00E848A2" w:rsidP="00DF7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93C33" w14:textId="77777777" w:rsidR="00E848A2" w:rsidRDefault="00E848A2" w:rsidP="00593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E946" w14:textId="77777777" w:rsidR="00E848A2" w:rsidRDefault="00E848A2" w:rsidP="00593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6891" w14:textId="77777777" w:rsidR="00D10EEC" w:rsidRDefault="00D10EEC" w:rsidP="00771F4F">
      <w:r>
        <w:separator/>
      </w:r>
    </w:p>
  </w:footnote>
  <w:footnote w:type="continuationSeparator" w:id="0">
    <w:p w14:paraId="725A45D3" w14:textId="77777777" w:rsidR="00D10EEC" w:rsidRDefault="00D10EEC" w:rsidP="0077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1A3648"/>
    <w:multiLevelType w:val="hybridMultilevel"/>
    <w:tmpl w:val="8D74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B740B"/>
    <w:multiLevelType w:val="hybridMultilevel"/>
    <w:tmpl w:val="388E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8D"/>
    <w:rsid w:val="00007136"/>
    <w:rsid w:val="0001159F"/>
    <w:rsid w:val="0001787A"/>
    <w:rsid w:val="00026603"/>
    <w:rsid w:val="0004216C"/>
    <w:rsid w:val="0004336B"/>
    <w:rsid w:val="00044553"/>
    <w:rsid w:val="0006514E"/>
    <w:rsid w:val="00074421"/>
    <w:rsid w:val="00074BCE"/>
    <w:rsid w:val="000817F7"/>
    <w:rsid w:val="000914A3"/>
    <w:rsid w:val="00092251"/>
    <w:rsid w:val="000A72BA"/>
    <w:rsid w:val="000B2148"/>
    <w:rsid w:val="000B61E2"/>
    <w:rsid w:val="000E156A"/>
    <w:rsid w:val="00106A4E"/>
    <w:rsid w:val="0011569D"/>
    <w:rsid w:val="0012442E"/>
    <w:rsid w:val="001457E0"/>
    <w:rsid w:val="00151C83"/>
    <w:rsid w:val="00160668"/>
    <w:rsid w:val="001708E7"/>
    <w:rsid w:val="00171AA9"/>
    <w:rsid w:val="001A7911"/>
    <w:rsid w:val="001B2BFA"/>
    <w:rsid w:val="001C062A"/>
    <w:rsid w:val="001C7A36"/>
    <w:rsid w:val="001D5017"/>
    <w:rsid w:val="001F141C"/>
    <w:rsid w:val="001F4269"/>
    <w:rsid w:val="002221F8"/>
    <w:rsid w:val="00230A6D"/>
    <w:rsid w:val="002356C3"/>
    <w:rsid w:val="002370AC"/>
    <w:rsid w:val="00237FF8"/>
    <w:rsid w:val="00244249"/>
    <w:rsid w:val="002464C7"/>
    <w:rsid w:val="00250D53"/>
    <w:rsid w:val="00253569"/>
    <w:rsid w:val="00255ED1"/>
    <w:rsid w:val="002726D8"/>
    <w:rsid w:val="00287E18"/>
    <w:rsid w:val="0029042A"/>
    <w:rsid w:val="00291AA5"/>
    <w:rsid w:val="002C0386"/>
    <w:rsid w:val="002C0F9E"/>
    <w:rsid w:val="002C154F"/>
    <w:rsid w:val="002C1EA8"/>
    <w:rsid w:val="002C7A4F"/>
    <w:rsid w:val="002D0C19"/>
    <w:rsid w:val="002D11A1"/>
    <w:rsid w:val="002D1475"/>
    <w:rsid w:val="002D15CA"/>
    <w:rsid w:val="002D26A9"/>
    <w:rsid w:val="002E012D"/>
    <w:rsid w:val="002E1E4B"/>
    <w:rsid w:val="002E25A7"/>
    <w:rsid w:val="002F2332"/>
    <w:rsid w:val="002F4F76"/>
    <w:rsid w:val="00307DC3"/>
    <w:rsid w:val="003134A7"/>
    <w:rsid w:val="003353CB"/>
    <w:rsid w:val="003379FE"/>
    <w:rsid w:val="00357DCE"/>
    <w:rsid w:val="003631D4"/>
    <w:rsid w:val="003770A0"/>
    <w:rsid w:val="00394C08"/>
    <w:rsid w:val="003B5764"/>
    <w:rsid w:val="003C7A40"/>
    <w:rsid w:val="003D026C"/>
    <w:rsid w:val="003D595C"/>
    <w:rsid w:val="003D678E"/>
    <w:rsid w:val="003E0FB2"/>
    <w:rsid w:val="003E1E91"/>
    <w:rsid w:val="003E2E1B"/>
    <w:rsid w:val="003E435D"/>
    <w:rsid w:val="003F34CA"/>
    <w:rsid w:val="003F5BFC"/>
    <w:rsid w:val="003F6EB3"/>
    <w:rsid w:val="003F73CA"/>
    <w:rsid w:val="00403580"/>
    <w:rsid w:val="00405950"/>
    <w:rsid w:val="004122EA"/>
    <w:rsid w:val="004253BF"/>
    <w:rsid w:val="00426BE2"/>
    <w:rsid w:val="0043231D"/>
    <w:rsid w:val="00444B7C"/>
    <w:rsid w:val="004562F3"/>
    <w:rsid w:val="00464280"/>
    <w:rsid w:val="0048076F"/>
    <w:rsid w:val="0048176E"/>
    <w:rsid w:val="00484837"/>
    <w:rsid w:val="0049538F"/>
    <w:rsid w:val="004A7C13"/>
    <w:rsid w:val="004C44A6"/>
    <w:rsid w:val="004C5633"/>
    <w:rsid w:val="004D0EF5"/>
    <w:rsid w:val="004D1800"/>
    <w:rsid w:val="004D5056"/>
    <w:rsid w:val="004F4F48"/>
    <w:rsid w:val="004F7375"/>
    <w:rsid w:val="005027F8"/>
    <w:rsid w:val="00503374"/>
    <w:rsid w:val="005044BB"/>
    <w:rsid w:val="00505243"/>
    <w:rsid w:val="00516AD8"/>
    <w:rsid w:val="00520934"/>
    <w:rsid w:val="00527263"/>
    <w:rsid w:val="00547A8A"/>
    <w:rsid w:val="00552902"/>
    <w:rsid w:val="00566191"/>
    <w:rsid w:val="005706CB"/>
    <w:rsid w:val="00593399"/>
    <w:rsid w:val="00595C9C"/>
    <w:rsid w:val="005A0AAC"/>
    <w:rsid w:val="005A131B"/>
    <w:rsid w:val="005B6780"/>
    <w:rsid w:val="005B6858"/>
    <w:rsid w:val="005C15BA"/>
    <w:rsid w:val="005C47CA"/>
    <w:rsid w:val="005C6A83"/>
    <w:rsid w:val="005E16CF"/>
    <w:rsid w:val="005E2DE5"/>
    <w:rsid w:val="00603980"/>
    <w:rsid w:val="00606419"/>
    <w:rsid w:val="00610148"/>
    <w:rsid w:val="006130AA"/>
    <w:rsid w:val="00616676"/>
    <w:rsid w:val="00621915"/>
    <w:rsid w:val="00624340"/>
    <w:rsid w:val="00626877"/>
    <w:rsid w:val="00633697"/>
    <w:rsid w:val="00651E9F"/>
    <w:rsid w:val="0065648A"/>
    <w:rsid w:val="006650F7"/>
    <w:rsid w:val="0066753B"/>
    <w:rsid w:val="00681527"/>
    <w:rsid w:val="0068182F"/>
    <w:rsid w:val="00683053"/>
    <w:rsid w:val="006879C3"/>
    <w:rsid w:val="006A3958"/>
    <w:rsid w:val="006A5321"/>
    <w:rsid w:val="006B7810"/>
    <w:rsid w:val="006C2DA0"/>
    <w:rsid w:val="006E03CC"/>
    <w:rsid w:val="006E3448"/>
    <w:rsid w:val="006E41BB"/>
    <w:rsid w:val="006E70C2"/>
    <w:rsid w:val="006F1076"/>
    <w:rsid w:val="006F61BE"/>
    <w:rsid w:val="0070585E"/>
    <w:rsid w:val="00712EBC"/>
    <w:rsid w:val="007153EA"/>
    <w:rsid w:val="00744716"/>
    <w:rsid w:val="007512EF"/>
    <w:rsid w:val="007629A9"/>
    <w:rsid w:val="00771F4F"/>
    <w:rsid w:val="00777D65"/>
    <w:rsid w:val="007A2E73"/>
    <w:rsid w:val="007A353B"/>
    <w:rsid w:val="007A4A38"/>
    <w:rsid w:val="007C6D5D"/>
    <w:rsid w:val="007E52E6"/>
    <w:rsid w:val="007F2B0F"/>
    <w:rsid w:val="007F693D"/>
    <w:rsid w:val="008101DA"/>
    <w:rsid w:val="00816C74"/>
    <w:rsid w:val="00823BAA"/>
    <w:rsid w:val="00823E36"/>
    <w:rsid w:val="00835EE5"/>
    <w:rsid w:val="008603D7"/>
    <w:rsid w:val="008637EE"/>
    <w:rsid w:val="0086590D"/>
    <w:rsid w:val="00874278"/>
    <w:rsid w:val="008817EE"/>
    <w:rsid w:val="008A69C9"/>
    <w:rsid w:val="008B63C3"/>
    <w:rsid w:val="008B657C"/>
    <w:rsid w:val="008C2C92"/>
    <w:rsid w:val="008C74AB"/>
    <w:rsid w:val="008D1633"/>
    <w:rsid w:val="008D4BED"/>
    <w:rsid w:val="008E137E"/>
    <w:rsid w:val="008E436A"/>
    <w:rsid w:val="008E48DB"/>
    <w:rsid w:val="008F2011"/>
    <w:rsid w:val="008F7827"/>
    <w:rsid w:val="00901B2D"/>
    <w:rsid w:val="00903349"/>
    <w:rsid w:val="00914C02"/>
    <w:rsid w:val="00926355"/>
    <w:rsid w:val="0093489B"/>
    <w:rsid w:val="00941BC7"/>
    <w:rsid w:val="009559BC"/>
    <w:rsid w:val="00965F70"/>
    <w:rsid w:val="009B6145"/>
    <w:rsid w:val="009C26E6"/>
    <w:rsid w:val="009C7354"/>
    <w:rsid w:val="009D24B0"/>
    <w:rsid w:val="009D2F2B"/>
    <w:rsid w:val="009F0718"/>
    <w:rsid w:val="00A003E0"/>
    <w:rsid w:val="00A05215"/>
    <w:rsid w:val="00A14F23"/>
    <w:rsid w:val="00A167D4"/>
    <w:rsid w:val="00A217DF"/>
    <w:rsid w:val="00A27E20"/>
    <w:rsid w:val="00A31128"/>
    <w:rsid w:val="00A34355"/>
    <w:rsid w:val="00A377AB"/>
    <w:rsid w:val="00A431DA"/>
    <w:rsid w:val="00A50967"/>
    <w:rsid w:val="00A545E9"/>
    <w:rsid w:val="00A734E4"/>
    <w:rsid w:val="00A76421"/>
    <w:rsid w:val="00A82F9D"/>
    <w:rsid w:val="00A832E2"/>
    <w:rsid w:val="00A8708A"/>
    <w:rsid w:val="00AA386A"/>
    <w:rsid w:val="00AC01FD"/>
    <w:rsid w:val="00AC7681"/>
    <w:rsid w:val="00AF05E4"/>
    <w:rsid w:val="00AF218E"/>
    <w:rsid w:val="00AF6B73"/>
    <w:rsid w:val="00AF75C6"/>
    <w:rsid w:val="00B0356D"/>
    <w:rsid w:val="00B15FB3"/>
    <w:rsid w:val="00B17B49"/>
    <w:rsid w:val="00B17CCC"/>
    <w:rsid w:val="00B45ABD"/>
    <w:rsid w:val="00B51BB7"/>
    <w:rsid w:val="00B649B4"/>
    <w:rsid w:val="00B708A4"/>
    <w:rsid w:val="00B73AE3"/>
    <w:rsid w:val="00B748F4"/>
    <w:rsid w:val="00B80118"/>
    <w:rsid w:val="00B85F62"/>
    <w:rsid w:val="00B96A6E"/>
    <w:rsid w:val="00B97A18"/>
    <w:rsid w:val="00BB29C0"/>
    <w:rsid w:val="00BC2D61"/>
    <w:rsid w:val="00BC546E"/>
    <w:rsid w:val="00BC7417"/>
    <w:rsid w:val="00BC7A7F"/>
    <w:rsid w:val="00BD6118"/>
    <w:rsid w:val="00BD7F32"/>
    <w:rsid w:val="00BE082F"/>
    <w:rsid w:val="00BE2FCB"/>
    <w:rsid w:val="00C128ED"/>
    <w:rsid w:val="00C16F39"/>
    <w:rsid w:val="00C21413"/>
    <w:rsid w:val="00C22C12"/>
    <w:rsid w:val="00C32C17"/>
    <w:rsid w:val="00C53A8E"/>
    <w:rsid w:val="00C822B5"/>
    <w:rsid w:val="00CA47E3"/>
    <w:rsid w:val="00CA779C"/>
    <w:rsid w:val="00CB73A5"/>
    <w:rsid w:val="00CC4349"/>
    <w:rsid w:val="00CD46B3"/>
    <w:rsid w:val="00CE1569"/>
    <w:rsid w:val="00CF38C5"/>
    <w:rsid w:val="00D00A18"/>
    <w:rsid w:val="00D05F9F"/>
    <w:rsid w:val="00D10EEC"/>
    <w:rsid w:val="00D14ED4"/>
    <w:rsid w:val="00D23924"/>
    <w:rsid w:val="00D32613"/>
    <w:rsid w:val="00D34B7F"/>
    <w:rsid w:val="00D364B2"/>
    <w:rsid w:val="00D622CF"/>
    <w:rsid w:val="00D63C14"/>
    <w:rsid w:val="00D72A9F"/>
    <w:rsid w:val="00D72E8C"/>
    <w:rsid w:val="00D73190"/>
    <w:rsid w:val="00D75F46"/>
    <w:rsid w:val="00D91EDC"/>
    <w:rsid w:val="00DD476D"/>
    <w:rsid w:val="00DF766F"/>
    <w:rsid w:val="00E05FD2"/>
    <w:rsid w:val="00E155F6"/>
    <w:rsid w:val="00E20BCC"/>
    <w:rsid w:val="00E212B6"/>
    <w:rsid w:val="00E23172"/>
    <w:rsid w:val="00E261CD"/>
    <w:rsid w:val="00E30482"/>
    <w:rsid w:val="00E45114"/>
    <w:rsid w:val="00E474EE"/>
    <w:rsid w:val="00E5478D"/>
    <w:rsid w:val="00E73DAB"/>
    <w:rsid w:val="00E812C6"/>
    <w:rsid w:val="00E81F11"/>
    <w:rsid w:val="00E848A2"/>
    <w:rsid w:val="00E93472"/>
    <w:rsid w:val="00E947C6"/>
    <w:rsid w:val="00E969E0"/>
    <w:rsid w:val="00EA69C7"/>
    <w:rsid w:val="00EB6184"/>
    <w:rsid w:val="00EC3F2B"/>
    <w:rsid w:val="00ED052F"/>
    <w:rsid w:val="00EF4D0D"/>
    <w:rsid w:val="00F0358B"/>
    <w:rsid w:val="00F05AA0"/>
    <w:rsid w:val="00F10160"/>
    <w:rsid w:val="00F1403F"/>
    <w:rsid w:val="00F440B0"/>
    <w:rsid w:val="00F44F91"/>
    <w:rsid w:val="00F50BB9"/>
    <w:rsid w:val="00F5657F"/>
    <w:rsid w:val="00F861C4"/>
    <w:rsid w:val="00FA056B"/>
    <w:rsid w:val="00FB0030"/>
    <w:rsid w:val="00FB4AB2"/>
    <w:rsid w:val="00FB4CE1"/>
    <w:rsid w:val="00FC737D"/>
    <w:rsid w:val="00FD3E1C"/>
    <w:rsid w:val="00FD42AE"/>
    <w:rsid w:val="00FD6544"/>
    <w:rsid w:val="00FF304B"/>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F96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78D"/>
    <w:rPr>
      <w:rFonts w:ascii="Lucida Grande" w:hAnsi="Lucida Grande" w:cs="Lucida Grande"/>
      <w:sz w:val="18"/>
      <w:szCs w:val="18"/>
    </w:rPr>
  </w:style>
  <w:style w:type="paragraph" w:styleId="ListParagraph">
    <w:name w:val="List Paragraph"/>
    <w:basedOn w:val="Normal"/>
    <w:uiPriority w:val="34"/>
    <w:qFormat/>
    <w:rsid w:val="00681527"/>
    <w:pPr>
      <w:ind w:left="720"/>
      <w:contextualSpacing/>
    </w:pPr>
  </w:style>
  <w:style w:type="character" w:styleId="Hyperlink">
    <w:name w:val="Hyperlink"/>
    <w:basedOn w:val="DefaultParagraphFont"/>
    <w:uiPriority w:val="99"/>
    <w:unhideWhenUsed/>
    <w:rsid w:val="0029042A"/>
    <w:rPr>
      <w:color w:val="0000FF" w:themeColor="hyperlink"/>
      <w:u w:val="single"/>
    </w:rPr>
  </w:style>
  <w:style w:type="character" w:styleId="FollowedHyperlink">
    <w:name w:val="FollowedHyperlink"/>
    <w:basedOn w:val="DefaultParagraphFont"/>
    <w:uiPriority w:val="99"/>
    <w:semiHidden/>
    <w:unhideWhenUsed/>
    <w:rsid w:val="00E812C6"/>
    <w:rPr>
      <w:color w:val="800080" w:themeColor="followedHyperlink"/>
      <w:u w:val="single"/>
    </w:rPr>
  </w:style>
  <w:style w:type="paragraph" w:styleId="Header">
    <w:name w:val="header"/>
    <w:basedOn w:val="Normal"/>
    <w:link w:val="HeaderChar"/>
    <w:uiPriority w:val="99"/>
    <w:unhideWhenUsed/>
    <w:rsid w:val="00771F4F"/>
    <w:pPr>
      <w:tabs>
        <w:tab w:val="center" w:pos="4320"/>
        <w:tab w:val="right" w:pos="8640"/>
      </w:tabs>
    </w:pPr>
  </w:style>
  <w:style w:type="character" w:customStyle="1" w:styleId="HeaderChar">
    <w:name w:val="Header Char"/>
    <w:basedOn w:val="DefaultParagraphFont"/>
    <w:link w:val="Header"/>
    <w:uiPriority w:val="99"/>
    <w:rsid w:val="00771F4F"/>
  </w:style>
  <w:style w:type="paragraph" w:styleId="Footer">
    <w:name w:val="footer"/>
    <w:basedOn w:val="Normal"/>
    <w:link w:val="FooterChar"/>
    <w:uiPriority w:val="99"/>
    <w:unhideWhenUsed/>
    <w:rsid w:val="00771F4F"/>
    <w:pPr>
      <w:tabs>
        <w:tab w:val="center" w:pos="4320"/>
        <w:tab w:val="right" w:pos="8640"/>
      </w:tabs>
    </w:pPr>
  </w:style>
  <w:style w:type="character" w:customStyle="1" w:styleId="FooterChar">
    <w:name w:val="Footer Char"/>
    <w:basedOn w:val="DefaultParagraphFont"/>
    <w:link w:val="Footer"/>
    <w:uiPriority w:val="99"/>
    <w:rsid w:val="00771F4F"/>
  </w:style>
  <w:style w:type="character" w:styleId="PageNumber">
    <w:name w:val="page number"/>
    <w:basedOn w:val="DefaultParagraphFont"/>
    <w:uiPriority w:val="99"/>
    <w:semiHidden/>
    <w:unhideWhenUsed/>
    <w:rsid w:val="00593399"/>
  </w:style>
  <w:style w:type="paragraph" w:customStyle="1" w:styleId="p1">
    <w:name w:val="p1"/>
    <w:basedOn w:val="Normal"/>
    <w:rsid w:val="00D73190"/>
    <w:rPr>
      <w:rFonts w:ascii="Calibri" w:hAnsi="Calibri" w:cs="Times New Roman"/>
    </w:rPr>
  </w:style>
  <w:style w:type="character" w:customStyle="1" w:styleId="s1">
    <w:name w:val="s1"/>
    <w:basedOn w:val="DefaultParagraphFont"/>
    <w:rsid w:val="00D73190"/>
  </w:style>
  <w:style w:type="character" w:styleId="UnresolvedMention">
    <w:name w:val="Unresolved Mention"/>
    <w:basedOn w:val="DefaultParagraphFont"/>
    <w:uiPriority w:val="99"/>
    <w:rsid w:val="00CC4349"/>
    <w:rPr>
      <w:color w:val="605E5C"/>
      <w:shd w:val="clear" w:color="auto" w:fill="E1DFDD"/>
    </w:rPr>
  </w:style>
  <w:style w:type="paragraph" w:styleId="NormalWeb">
    <w:name w:val="Normal (Web)"/>
    <w:basedOn w:val="Normal"/>
    <w:uiPriority w:val="99"/>
    <w:semiHidden/>
    <w:unhideWhenUsed/>
    <w:rsid w:val="007629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0791">
      <w:bodyDiv w:val="1"/>
      <w:marLeft w:val="0"/>
      <w:marRight w:val="0"/>
      <w:marTop w:val="0"/>
      <w:marBottom w:val="0"/>
      <w:divBdr>
        <w:top w:val="none" w:sz="0" w:space="0" w:color="auto"/>
        <w:left w:val="none" w:sz="0" w:space="0" w:color="auto"/>
        <w:bottom w:val="none" w:sz="0" w:space="0" w:color="auto"/>
        <w:right w:val="none" w:sz="0" w:space="0" w:color="auto"/>
      </w:divBdr>
    </w:div>
    <w:div w:id="109470451">
      <w:bodyDiv w:val="1"/>
      <w:marLeft w:val="0"/>
      <w:marRight w:val="0"/>
      <w:marTop w:val="0"/>
      <w:marBottom w:val="0"/>
      <w:divBdr>
        <w:top w:val="none" w:sz="0" w:space="0" w:color="auto"/>
        <w:left w:val="none" w:sz="0" w:space="0" w:color="auto"/>
        <w:bottom w:val="none" w:sz="0" w:space="0" w:color="auto"/>
        <w:right w:val="none" w:sz="0" w:space="0" w:color="auto"/>
      </w:divBdr>
    </w:div>
    <w:div w:id="421268382">
      <w:bodyDiv w:val="1"/>
      <w:marLeft w:val="0"/>
      <w:marRight w:val="0"/>
      <w:marTop w:val="0"/>
      <w:marBottom w:val="0"/>
      <w:divBdr>
        <w:top w:val="none" w:sz="0" w:space="0" w:color="auto"/>
        <w:left w:val="none" w:sz="0" w:space="0" w:color="auto"/>
        <w:bottom w:val="none" w:sz="0" w:space="0" w:color="auto"/>
        <w:right w:val="none" w:sz="0" w:space="0" w:color="auto"/>
      </w:divBdr>
    </w:div>
    <w:div w:id="815804108">
      <w:bodyDiv w:val="1"/>
      <w:marLeft w:val="0"/>
      <w:marRight w:val="0"/>
      <w:marTop w:val="0"/>
      <w:marBottom w:val="0"/>
      <w:divBdr>
        <w:top w:val="none" w:sz="0" w:space="0" w:color="auto"/>
        <w:left w:val="none" w:sz="0" w:space="0" w:color="auto"/>
        <w:bottom w:val="none" w:sz="0" w:space="0" w:color="auto"/>
        <w:right w:val="none" w:sz="0" w:space="0" w:color="auto"/>
      </w:divBdr>
      <w:divsChild>
        <w:div w:id="1281649976">
          <w:marLeft w:val="0"/>
          <w:marRight w:val="0"/>
          <w:marTop w:val="0"/>
          <w:marBottom w:val="0"/>
          <w:divBdr>
            <w:top w:val="none" w:sz="0" w:space="0" w:color="auto"/>
            <w:left w:val="none" w:sz="0" w:space="0" w:color="auto"/>
            <w:bottom w:val="none" w:sz="0" w:space="0" w:color="auto"/>
            <w:right w:val="none" w:sz="0" w:space="0" w:color="auto"/>
          </w:divBdr>
          <w:divsChild>
            <w:div w:id="499196005">
              <w:marLeft w:val="0"/>
              <w:marRight w:val="0"/>
              <w:marTop w:val="0"/>
              <w:marBottom w:val="0"/>
              <w:divBdr>
                <w:top w:val="none" w:sz="0" w:space="0" w:color="auto"/>
                <w:left w:val="none" w:sz="0" w:space="0" w:color="auto"/>
                <w:bottom w:val="none" w:sz="0" w:space="0" w:color="auto"/>
                <w:right w:val="none" w:sz="0" w:space="0" w:color="auto"/>
              </w:divBdr>
              <w:divsChild>
                <w:div w:id="801575951">
                  <w:marLeft w:val="0"/>
                  <w:marRight w:val="0"/>
                  <w:marTop w:val="0"/>
                  <w:marBottom w:val="0"/>
                  <w:divBdr>
                    <w:top w:val="none" w:sz="0" w:space="0" w:color="auto"/>
                    <w:left w:val="none" w:sz="0" w:space="0" w:color="auto"/>
                    <w:bottom w:val="none" w:sz="0" w:space="0" w:color="auto"/>
                    <w:right w:val="none" w:sz="0" w:space="0" w:color="auto"/>
                  </w:divBdr>
                  <w:divsChild>
                    <w:div w:id="1155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1551">
      <w:bodyDiv w:val="1"/>
      <w:marLeft w:val="0"/>
      <w:marRight w:val="0"/>
      <w:marTop w:val="0"/>
      <w:marBottom w:val="0"/>
      <w:divBdr>
        <w:top w:val="none" w:sz="0" w:space="0" w:color="auto"/>
        <w:left w:val="none" w:sz="0" w:space="0" w:color="auto"/>
        <w:bottom w:val="none" w:sz="0" w:space="0" w:color="auto"/>
        <w:right w:val="none" w:sz="0" w:space="0" w:color="auto"/>
      </w:divBdr>
    </w:div>
    <w:div w:id="1761944347">
      <w:bodyDiv w:val="1"/>
      <w:marLeft w:val="0"/>
      <w:marRight w:val="0"/>
      <w:marTop w:val="0"/>
      <w:marBottom w:val="0"/>
      <w:divBdr>
        <w:top w:val="none" w:sz="0" w:space="0" w:color="auto"/>
        <w:left w:val="none" w:sz="0" w:space="0" w:color="auto"/>
        <w:bottom w:val="none" w:sz="0" w:space="0" w:color="auto"/>
        <w:right w:val="none" w:sz="0" w:space="0" w:color="auto"/>
      </w:divBdr>
    </w:div>
    <w:div w:id="1857385596">
      <w:bodyDiv w:val="1"/>
      <w:marLeft w:val="0"/>
      <w:marRight w:val="0"/>
      <w:marTop w:val="0"/>
      <w:marBottom w:val="0"/>
      <w:divBdr>
        <w:top w:val="none" w:sz="0" w:space="0" w:color="auto"/>
        <w:left w:val="none" w:sz="0" w:space="0" w:color="auto"/>
        <w:bottom w:val="none" w:sz="0" w:space="0" w:color="auto"/>
        <w:right w:val="none" w:sz="0" w:space="0" w:color="auto"/>
      </w:divBdr>
    </w:div>
    <w:div w:id="197586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visk@plasticsunlimite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visk@plasticsunlimite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isk@plasticsunlimited.com" TargetMode="External"/><Relationship Id="rId5" Type="http://schemas.openxmlformats.org/officeDocument/2006/relationships/webSettings" Target="webSettings.xml"/><Relationship Id="rId15" Type="http://schemas.openxmlformats.org/officeDocument/2006/relationships/hyperlink" Target="mailto:abby@rpmxpo.com" TargetMode="External"/><Relationship Id="rId10" Type="http://schemas.openxmlformats.org/officeDocument/2006/relationships/hyperlink" Target="mailto:travisk@plasticsunlimite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visk@plasticsunlimited.com" TargetMode="External"/><Relationship Id="rId14" Type="http://schemas.openxmlformats.org/officeDocument/2006/relationships/hyperlink" Target="mailto:abby@rpm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B71B-488B-4545-9F9D-F0129CB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Kyle</dc:creator>
  <cp:keywords/>
  <dc:description/>
  <cp:lastModifiedBy>Microsoft Office User</cp:lastModifiedBy>
  <cp:revision>2</cp:revision>
  <cp:lastPrinted>2012-12-05T19:43:00Z</cp:lastPrinted>
  <dcterms:created xsi:type="dcterms:W3CDTF">2021-05-28T16:00:00Z</dcterms:created>
  <dcterms:modified xsi:type="dcterms:W3CDTF">2021-05-28T16:00:00Z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